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CEF4" w14:textId="4FA894F7" w:rsidR="004A2F37" w:rsidRPr="00A0708A" w:rsidRDefault="004A2F37" w:rsidP="004A2F3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A0708A">
        <w:rPr>
          <w:rFonts w:ascii="Segoe UI" w:hAnsi="Segoe UI" w:cs="Segoe UI"/>
          <w:b/>
          <w:bCs/>
          <w:sz w:val="40"/>
          <w:szCs w:val="40"/>
        </w:rPr>
        <w:t>Fra</w:t>
      </w:r>
      <w:r w:rsidR="00E249CA" w:rsidRPr="00A0708A">
        <w:rPr>
          <w:rFonts w:ascii="Segoe UI" w:hAnsi="Segoe UI" w:cs="Segoe UI"/>
          <w:b/>
          <w:bCs/>
          <w:sz w:val="40"/>
          <w:szCs w:val="40"/>
        </w:rPr>
        <w:t xml:space="preserve">vær på </w:t>
      </w:r>
      <w:proofErr w:type="spellStart"/>
      <w:r w:rsidR="00E249CA" w:rsidRPr="00A0708A">
        <w:rPr>
          <w:rFonts w:ascii="Segoe UI" w:hAnsi="Segoe UI" w:cs="Segoe UI"/>
          <w:b/>
          <w:bCs/>
          <w:sz w:val="40"/>
          <w:szCs w:val="40"/>
        </w:rPr>
        <w:t>ZBCs</w:t>
      </w:r>
      <w:proofErr w:type="spellEnd"/>
      <w:r w:rsidR="00E249CA" w:rsidRPr="00A0708A">
        <w:rPr>
          <w:rFonts w:ascii="Segoe UI" w:hAnsi="Segoe UI" w:cs="Segoe UI"/>
          <w:b/>
          <w:bCs/>
          <w:sz w:val="40"/>
          <w:szCs w:val="40"/>
        </w:rPr>
        <w:t xml:space="preserve"> gymnasier</w:t>
      </w:r>
    </w:p>
    <w:p w14:paraId="182DC8C0" w14:textId="1167A28C" w:rsidR="00FD7CFA" w:rsidRPr="00E05A77" w:rsidRDefault="004A2F37" w:rsidP="004A2F37">
      <w:pPr>
        <w:jc w:val="center"/>
        <w:rPr>
          <w:rFonts w:ascii="Segoe UI" w:hAnsi="Segoe UI" w:cs="Segoe UI"/>
          <w:sz w:val="24"/>
          <w:szCs w:val="24"/>
        </w:rPr>
      </w:pPr>
      <w:r w:rsidRPr="00E05A77">
        <w:rPr>
          <w:rFonts w:ascii="Segoe UI" w:hAnsi="Segoe UI" w:cs="Segoe UI"/>
          <w:sz w:val="24"/>
          <w:szCs w:val="24"/>
        </w:rPr>
        <w:t xml:space="preserve">Selvevalueringstema </w:t>
      </w:r>
      <w:r w:rsidR="00C771C3">
        <w:rPr>
          <w:rFonts w:ascii="Segoe UI" w:hAnsi="Segoe UI" w:cs="Segoe UI"/>
          <w:sz w:val="24"/>
          <w:szCs w:val="24"/>
        </w:rPr>
        <w:t xml:space="preserve">og opfølgningsplan </w:t>
      </w:r>
      <w:r w:rsidRPr="00E05A77">
        <w:rPr>
          <w:rFonts w:ascii="Segoe UI" w:hAnsi="Segoe UI" w:cs="Segoe UI"/>
          <w:sz w:val="24"/>
          <w:szCs w:val="24"/>
        </w:rPr>
        <w:t>2024</w:t>
      </w:r>
    </w:p>
    <w:p w14:paraId="01E3C2D2" w14:textId="5851F77C" w:rsidR="004A2F37" w:rsidRPr="00A0708A" w:rsidRDefault="00C771C3" w:rsidP="004A2F37">
      <w:pPr>
        <w:rPr>
          <w:rFonts w:ascii="Segoe UI" w:hAnsi="Segoe UI" w:cs="Segoe UI"/>
          <w:b/>
          <w:bCs/>
          <w:sz w:val="32"/>
          <w:szCs w:val="32"/>
        </w:rPr>
      </w:pPr>
      <w:r w:rsidRPr="00A0708A">
        <w:rPr>
          <w:rFonts w:ascii="Segoe UI" w:hAnsi="Segoe UI" w:cs="Segoe UI"/>
          <w:b/>
          <w:bCs/>
          <w:sz w:val="32"/>
          <w:szCs w:val="32"/>
        </w:rPr>
        <w:t>Selvevaluering</w:t>
      </w:r>
    </w:p>
    <w:p w14:paraId="6E967608" w14:textId="59E85502" w:rsidR="00E249CA" w:rsidRPr="00E249CA" w:rsidRDefault="00E249CA" w:rsidP="00E249CA">
      <w:pPr>
        <w:rPr>
          <w:rFonts w:ascii="Segoe UI" w:hAnsi="Segoe UI" w:cs="Segoe UI"/>
          <w:b/>
        </w:rPr>
      </w:pPr>
      <w:r w:rsidRPr="0078075E">
        <w:rPr>
          <w:rFonts w:ascii="Segoe UI" w:hAnsi="Segoe UI" w:cs="Segoe UI"/>
          <w:b/>
        </w:rPr>
        <w:t xml:space="preserve">Strategisk systematisk </w:t>
      </w:r>
      <w:r>
        <w:rPr>
          <w:rFonts w:ascii="Segoe UI" w:hAnsi="Segoe UI" w:cs="Segoe UI"/>
          <w:b/>
        </w:rPr>
        <w:t xml:space="preserve">indsats i relation til </w:t>
      </w:r>
      <w:r w:rsidRPr="0078075E">
        <w:rPr>
          <w:rFonts w:ascii="Segoe UI" w:hAnsi="Segoe UI" w:cs="Segoe UI"/>
          <w:b/>
        </w:rPr>
        <w:t xml:space="preserve">fravær på </w:t>
      </w:r>
      <w:proofErr w:type="spellStart"/>
      <w:r w:rsidRPr="0078075E">
        <w:rPr>
          <w:rFonts w:ascii="Segoe UI" w:hAnsi="Segoe UI" w:cs="Segoe UI"/>
          <w:b/>
        </w:rPr>
        <w:t>ZBCs</w:t>
      </w:r>
      <w:proofErr w:type="spellEnd"/>
      <w:r w:rsidRPr="0078075E">
        <w:rPr>
          <w:rFonts w:ascii="Segoe UI" w:hAnsi="Segoe UI" w:cs="Segoe UI"/>
          <w:b/>
        </w:rPr>
        <w:t xml:space="preserve"> gymnasier</w:t>
      </w:r>
      <w:r>
        <w:rPr>
          <w:rFonts w:ascii="Segoe UI" w:hAnsi="Segoe UI" w:cs="Segoe UI"/>
          <w:b/>
        </w:rPr>
        <w:t xml:space="preserve"> – med fokus på fællesskaber og samspilsdynamikker i klassen</w:t>
      </w:r>
    </w:p>
    <w:p w14:paraId="10BB95C6" w14:textId="09D2043F" w:rsidR="0098725F" w:rsidRDefault="0098725F" w:rsidP="00E249CA">
      <w:pPr>
        <w:rPr>
          <w:rFonts w:ascii="Segoe UI" w:hAnsi="Segoe UI" w:cs="Segoe UI"/>
        </w:rPr>
      </w:pPr>
      <w:r>
        <w:rPr>
          <w:rFonts w:ascii="Segoe UI" w:hAnsi="Segoe UI" w:cs="Segoe UI"/>
        </w:rPr>
        <w:t>Data viser, at vi særligt på nogle af vores gymnasier</w:t>
      </w:r>
      <w:r w:rsidR="00642A6F">
        <w:rPr>
          <w:rFonts w:ascii="Segoe UI" w:hAnsi="Segoe UI" w:cs="Segoe UI"/>
        </w:rPr>
        <w:t xml:space="preserve"> har et signifikant fravær. Vi ønsker at blive klogere på dette fravær, hvilke faktorer der udløser fraværet, så vi målrettet kan iværksætte de rette interventioner.</w:t>
      </w:r>
    </w:p>
    <w:p w14:paraId="2E543919" w14:textId="56620E69" w:rsidR="00EA4490" w:rsidRDefault="00EA4490" w:rsidP="00E249CA">
      <w:pPr>
        <w:rPr>
          <w:rFonts w:ascii="Segoe UI" w:hAnsi="Segoe UI" w:cs="Segoe UI"/>
        </w:rPr>
      </w:pPr>
      <w:r w:rsidRPr="00EA4490">
        <w:rPr>
          <w:rFonts w:ascii="Segoe UI" w:hAnsi="Segoe UI" w:cs="Segoe UI"/>
          <w:noProof/>
        </w:rPr>
        <w:drawing>
          <wp:inline distT="0" distB="0" distL="0" distR="0" wp14:anchorId="0ACFC098" wp14:editId="5F1C30A7">
            <wp:extent cx="5550185" cy="939848"/>
            <wp:effectExtent l="0" t="0" r="0" b="0"/>
            <wp:docPr id="983298318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8318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9F48" w14:textId="66661884" w:rsidR="00EA4490" w:rsidRDefault="00EA4490" w:rsidP="00E249CA">
      <w:pPr>
        <w:rPr>
          <w:rFonts w:ascii="Segoe UI" w:hAnsi="Segoe UI" w:cs="Segoe UI"/>
        </w:rPr>
      </w:pPr>
      <w:r>
        <w:rPr>
          <w:rFonts w:ascii="Segoe UI" w:hAnsi="Segoe UI" w:cs="Segoe UI"/>
        </w:rPr>
        <w:t>På Htx 2021/2022 ligger vi mere end 10% højere på fravær end landstallet.</w:t>
      </w:r>
    </w:p>
    <w:p w14:paraId="1D3B04BF" w14:textId="578361AA" w:rsidR="00E249CA" w:rsidRPr="0078075E" w:rsidRDefault="00E249CA" w:rsidP="00E249CA">
      <w:p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Elever med lav elevtrivsel har større fravær i folkeskolen og frafalder i højere grad deres årgang eller forløb på de gymnasiale uddannelser og erhvervsuddannelserne</w:t>
      </w:r>
      <w:r w:rsidRPr="0078075E">
        <w:rPr>
          <w:rStyle w:val="Fodnotehenvisning"/>
          <w:rFonts w:ascii="Segoe UI" w:hAnsi="Segoe UI" w:cs="Segoe UI"/>
        </w:rPr>
        <w:footnoteReference w:id="1"/>
      </w:r>
      <w:r w:rsidRPr="0078075E">
        <w:rPr>
          <w:rFonts w:ascii="Segoe UI" w:hAnsi="Segoe UI" w:cs="Segoe UI"/>
        </w:rPr>
        <w:t>.</w:t>
      </w:r>
    </w:p>
    <w:p w14:paraId="7C31E654" w14:textId="77777777" w:rsidR="00E249CA" w:rsidRPr="0078075E" w:rsidRDefault="00E249CA" w:rsidP="00E249CA">
      <w:p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Vi ser fravær som væsentligste tegn på problematikker omkring:</w:t>
      </w:r>
    </w:p>
    <w:p w14:paraId="215E27A4" w14:textId="77777777" w:rsidR="00E249CA" w:rsidRPr="0078075E" w:rsidRDefault="00E249CA" w:rsidP="00E249CA">
      <w:pPr>
        <w:pStyle w:val="Listeafsnit"/>
        <w:numPr>
          <w:ilvl w:val="0"/>
          <w:numId w:val="3"/>
        </w:num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Trivsel</w:t>
      </w:r>
    </w:p>
    <w:p w14:paraId="3423939F" w14:textId="77777777" w:rsidR="00E249CA" w:rsidRPr="0078075E" w:rsidRDefault="00E249CA" w:rsidP="00E249CA">
      <w:pPr>
        <w:pStyle w:val="Listeafsnit"/>
        <w:numPr>
          <w:ilvl w:val="0"/>
          <w:numId w:val="3"/>
        </w:num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Performance (karakterer)</w:t>
      </w:r>
    </w:p>
    <w:p w14:paraId="53E31AD2" w14:textId="77777777" w:rsidR="00E249CA" w:rsidRPr="0078075E" w:rsidRDefault="00E249CA" w:rsidP="00E249CA">
      <w:pPr>
        <w:pStyle w:val="Listeafsnit"/>
        <w:numPr>
          <w:ilvl w:val="0"/>
          <w:numId w:val="3"/>
        </w:num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Frafald</w:t>
      </w:r>
    </w:p>
    <w:p w14:paraId="4A88BEE2" w14:textId="77777777" w:rsidR="00E249CA" w:rsidRPr="0078075E" w:rsidRDefault="00E249CA" w:rsidP="00E249CA">
      <w:pPr>
        <w:pStyle w:val="Listeafsnit"/>
        <w:numPr>
          <w:ilvl w:val="0"/>
          <w:numId w:val="3"/>
        </w:num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Og muligvis også overgang til videregående uddannelser</w:t>
      </w:r>
    </w:p>
    <w:p w14:paraId="71BB39C3" w14:textId="29A3E280" w:rsidR="004F5C27" w:rsidRPr="004F5C27" w:rsidRDefault="004F5C27" w:rsidP="004F5C27">
      <w:pPr>
        <w:rPr>
          <w:rFonts w:ascii="Segoe UI" w:hAnsi="Segoe UI" w:cs="Segoe UI"/>
        </w:rPr>
      </w:pPr>
      <w:r w:rsidRPr="004F5C27">
        <w:rPr>
          <w:rFonts w:ascii="Segoe UI" w:hAnsi="Segoe UI" w:cs="Segoe UI"/>
        </w:rPr>
        <w:lastRenderedPageBreak/>
        <w:t xml:space="preserve">På </w:t>
      </w:r>
      <w:proofErr w:type="spellStart"/>
      <w:r w:rsidRPr="004F5C27">
        <w:rPr>
          <w:rFonts w:ascii="Segoe UI" w:hAnsi="Segoe UI" w:cs="Segoe UI"/>
        </w:rPr>
        <w:t>ZBC</w:t>
      </w:r>
      <w:r>
        <w:rPr>
          <w:rFonts w:ascii="Segoe UI" w:hAnsi="Segoe UI" w:cs="Segoe UI"/>
        </w:rPr>
        <w:t>s</w:t>
      </w:r>
      <w:proofErr w:type="spellEnd"/>
      <w:r>
        <w:rPr>
          <w:rFonts w:ascii="Segoe UI" w:hAnsi="Segoe UI" w:cs="Segoe UI"/>
        </w:rPr>
        <w:t xml:space="preserve"> gymnasier arbejder vi konsekvent, kontinuerligt seriøst med elevernes fravær. Klasselærer, studievejleder samt ledelsen på alle niveauer har forskellige roller til både forebyggelse og håndtering af fravær. </w:t>
      </w:r>
    </w:p>
    <w:p w14:paraId="7B0FC0B6" w14:textId="619EE282" w:rsidR="00E249CA" w:rsidRDefault="004F5C27" w:rsidP="00E249C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Elevernes individuelle forhold har stor betydning for fravær, men </w:t>
      </w:r>
      <w:r w:rsidR="00E249CA">
        <w:rPr>
          <w:rFonts w:ascii="Segoe UI" w:hAnsi="Segoe UI" w:cs="Segoe UI"/>
        </w:rPr>
        <w:t xml:space="preserve">CEFU peger på, at fællesskaber og den enkelte unges trivsel eller mangel på samme </w:t>
      </w:r>
      <w:r>
        <w:rPr>
          <w:rFonts w:ascii="Segoe UI" w:hAnsi="Segoe UI" w:cs="Segoe UI"/>
        </w:rPr>
        <w:t xml:space="preserve">også </w:t>
      </w:r>
      <w:r w:rsidR="00E249CA">
        <w:rPr>
          <w:rFonts w:ascii="Segoe UI" w:hAnsi="Segoe UI" w:cs="Segoe UI"/>
        </w:rPr>
        <w:t>har betydning for fastholdelse i uddannelse. I dette strategisk fokus på fravær vil vi derfor inkludere klassens trivsel i arbejdet med fravær.</w:t>
      </w:r>
    </w:p>
    <w:p w14:paraId="54990F78" w14:textId="3CB65434" w:rsidR="00E249CA" w:rsidRPr="00E249CA" w:rsidRDefault="00E249CA" w:rsidP="00E249CA">
      <w:pPr>
        <w:rPr>
          <w:rFonts w:ascii="Segoe UI" w:hAnsi="Segoe UI" w:cs="Segoe UI"/>
        </w:rPr>
      </w:pPr>
      <w:r>
        <w:rPr>
          <w:rFonts w:ascii="Segoe UI" w:hAnsi="Segoe UI" w:cs="Segoe UI"/>
        </w:rPr>
        <w:t>Vi tror på, at f</w:t>
      </w:r>
      <w:r w:rsidRPr="00E249CA">
        <w:rPr>
          <w:rFonts w:ascii="Segoe UI" w:hAnsi="Segoe UI" w:cs="Segoe UI"/>
        </w:rPr>
        <w:t>ællesskaber</w:t>
      </w:r>
      <w:r>
        <w:rPr>
          <w:rFonts w:ascii="Segoe UI" w:hAnsi="Segoe UI" w:cs="Segoe UI"/>
        </w:rPr>
        <w:t xml:space="preserve"> har en </w:t>
      </w:r>
      <w:r w:rsidRPr="00E249CA">
        <w:rPr>
          <w:rFonts w:ascii="Segoe UI" w:hAnsi="Segoe UI" w:cs="Segoe UI"/>
        </w:rPr>
        <w:t>betydning</w:t>
      </w:r>
      <w:r>
        <w:rPr>
          <w:rFonts w:ascii="Segoe UI" w:hAnsi="Segoe UI" w:cs="Segoe UI"/>
        </w:rPr>
        <w:t xml:space="preserve"> for fravær. Vi voksne omkring unge på gymnasiet har et</w:t>
      </w:r>
      <w:r w:rsidRPr="00E249CA">
        <w:rPr>
          <w:rFonts w:ascii="Segoe UI" w:hAnsi="Segoe UI" w:cs="Segoe UI"/>
        </w:rPr>
        <w:t xml:space="preserve"> stort ansvar </w:t>
      </w:r>
      <w:r>
        <w:rPr>
          <w:rFonts w:ascii="Segoe UI" w:hAnsi="Segoe UI" w:cs="Segoe UI"/>
        </w:rPr>
        <w:t xml:space="preserve">for </w:t>
      </w:r>
      <w:r w:rsidRPr="00E249CA">
        <w:rPr>
          <w:rFonts w:ascii="Segoe UI" w:hAnsi="Segoe UI" w:cs="Segoe UI"/>
        </w:rPr>
        <w:t>at skabe og holde øje med fællesskaberne</w:t>
      </w:r>
      <w:r>
        <w:rPr>
          <w:rFonts w:ascii="Segoe UI" w:hAnsi="Segoe UI" w:cs="Segoe UI"/>
        </w:rPr>
        <w:t xml:space="preserve">. Vi vil orientere os i </w:t>
      </w:r>
      <w:r w:rsidRPr="00E249CA">
        <w:rPr>
          <w:rFonts w:ascii="Segoe UI" w:hAnsi="Segoe UI" w:cs="Segoe UI"/>
        </w:rPr>
        <w:t>Karakterbogen – hvad har indflydelse på karakterer</w:t>
      </w:r>
      <w:r>
        <w:rPr>
          <w:rFonts w:ascii="Segoe UI" w:hAnsi="Segoe UI" w:cs="Segoe UI"/>
        </w:rPr>
        <w:t xml:space="preserve"> og inddrage </w:t>
      </w:r>
      <w:r w:rsidRPr="00E249CA">
        <w:rPr>
          <w:rFonts w:ascii="Segoe UI" w:hAnsi="Segoe UI" w:cs="Segoe UI"/>
        </w:rPr>
        <w:t>Helle Rabøl Hansen</w:t>
      </w:r>
      <w:r>
        <w:rPr>
          <w:rFonts w:ascii="Segoe UI" w:hAnsi="Segoe UI" w:cs="Segoe UI"/>
        </w:rPr>
        <w:t>s</w:t>
      </w:r>
      <w:r w:rsidRPr="00E249CA">
        <w:rPr>
          <w:rFonts w:ascii="Segoe UI" w:hAnsi="Segoe UI" w:cs="Segoe UI"/>
        </w:rPr>
        <w:t xml:space="preserve"> perspektiv på mobning</w:t>
      </w:r>
      <w:r w:rsidR="00A0708A">
        <w:rPr>
          <w:rFonts w:ascii="Segoe UI" w:hAnsi="Segoe UI" w:cs="Segoe UI"/>
        </w:rPr>
        <w:t>.</w:t>
      </w:r>
    </w:p>
    <w:p w14:paraId="05AADA8F" w14:textId="463ACED8" w:rsidR="000F5DEB" w:rsidRPr="000F5DEB" w:rsidRDefault="00E249CA" w:rsidP="000F5DEB">
      <w:pPr>
        <w:rPr>
          <w:rFonts w:ascii="Segoe UI" w:hAnsi="Segoe UI" w:cs="Segoe UI"/>
          <w:bCs/>
        </w:rPr>
      </w:pPr>
      <w:r w:rsidRPr="00E249CA">
        <w:rPr>
          <w:rFonts w:ascii="Segoe UI" w:hAnsi="Segoe UI" w:cs="Segoe UI"/>
        </w:rPr>
        <w:t>Vi</w:t>
      </w:r>
      <w:r>
        <w:rPr>
          <w:rFonts w:ascii="Segoe UI" w:hAnsi="Segoe UI" w:cs="Segoe UI"/>
        </w:rPr>
        <w:t xml:space="preserve"> vil </w:t>
      </w:r>
      <w:r w:rsidRPr="00E249CA">
        <w:rPr>
          <w:rFonts w:ascii="Segoe UI" w:hAnsi="Segoe UI" w:cs="Segoe UI"/>
        </w:rPr>
        <w:t xml:space="preserve">arbejde mere systematisk med fravær på gruppeniveau </w:t>
      </w:r>
      <w:r>
        <w:rPr>
          <w:rFonts w:ascii="Segoe UI" w:hAnsi="Segoe UI" w:cs="Segoe UI"/>
        </w:rPr>
        <w:t>og løbende tage t</w:t>
      </w:r>
      <w:r w:rsidRPr="00E249CA">
        <w:rPr>
          <w:rFonts w:ascii="Segoe UI" w:hAnsi="Segoe UI" w:cs="Segoe UI"/>
        </w:rPr>
        <w:t xml:space="preserve">emperaturmålinger </w:t>
      </w:r>
      <w:r>
        <w:rPr>
          <w:rFonts w:ascii="Segoe UI" w:hAnsi="Segoe UI" w:cs="Segoe UI"/>
        </w:rPr>
        <w:t xml:space="preserve">på trivslen. Vi vil </w:t>
      </w:r>
      <w:r w:rsidR="0098725F">
        <w:rPr>
          <w:rFonts w:ascii="Segoe UI" w:hAnsi="Segoe UI" w:cs="Segoe UI"/>
        </w:rPr>
        <w:t>arbejde med</w:t>
      </w:r>
      <w:r>
        <w:rPr>
          <w:rFonts w:ascii="Segoe UI" w:hAnsi="Segoe UI" w:cs="Segoe UI"/>
        </w:rPr>
        <w:t xml:space="preserve"> s</w:t>
      </w:r>
      <w:r w:rsidRPr="00E249CA">
        <w:rPr>
          <w:rFonts w:ascii="Segoe UI" w:hAnsi="Segoe UI" w:cs="Segoe UI"/>
        </w:rPr>
        <w:t>ynkrone data på fravær</w:t>
      </w:r>
      <w:r w:rsidR="0098725F">
        <w:rPr>
          <w:rFonts w:ascii="Segoe UI" w:hAnsi="Segoe UI" w:cs="Segoe UI"/>
        </w:rPr>
        <w:t>, få kortlagt de reelle fraværsfaktorer og analyse af dette skal afstedkomme</w:t>
      </w:r>
      <w:r w:rsidRPr="00E249CA">
        <w:rPr>
          <w:rFonts w:ascii="Segoe UI" w:hAnsi="Segoe UI" w:cs="Segoe UI"/>
        </w:rPr>
        <w:t xml:space="preserve"> handlepligt fra ledelse/lærergruppe</w:t>
      </w:r>
      <w:r>
        <w:rPr>
          <w:rFonts w:ascii="Segoe UI" w:hAnsi="Segoe UI" w:cs="Segoe UI"/>
        </w:rPr>
        <w:t>. Vi vil kigge på gruppers/klassers s</w:t>
      </w:r>
      <w:r w:rsidRPr="00E249CA">
        <w:rPr>
          <w:rFonts w:ascii="Segoe UI" w:hAnsi="Segoe UI" w:cs="Segoe UI"/>
        </w:rPr>
        <w:t xml:space="preserve">amspilsdynamikker – </w:t>
      </w:r>
      <w:r>
        <w:rPr>
          <w:rFonts w:ascii="Segoe UI" w:hAnsi="Segoe UI" w:cs="Segoe UI"/>
        </w:rPr>
        <w:t>og undersøge</w:t>
      </w:r>
      <w:r w:rsidR="0098725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om</w:t>
      </w:r>
      <w:r w:rsidRPr="00E249CA">
        <w:rPr>
          <w:rFonts w:ascii="Segoe UI" w:hAnsi="Segoe UI" w:cs="Segoe UI"/>
        </w:rPr>
        <w:t xml:space="preserve"> lærerne</w:t>
      </w:r>
      <w:r>
        <w:rPr>
          <w:rFonts w:ascii="Segoe UI" w:hAnsi="Segoe UI" w:cs="Segoe UI"/>
        </w:rPr>
        <w:t xml:space="preserve"> har de nødvendige</w:t>
      </w:r>
      <w:r w:rsidRPr="00E249CA">
        <w:rPr>
          <w:rFonts w:ascii="Segoe UI" w:hAnsi="Segoe UI" w:cs="Segoe UI"/>
        </w:rPr>
        <w:t xml:space="preserve"> kompetencer</w:t>
      </w:r>
      <w:r>
        <w:rPr>
          <w:rFonts w:ascii="Segoe UI" w:hAnsi="Segoe UI" w:cs="Segoe UI"/>
        </w:rPr>
        <w:t>.</w:t>
      </w:r>
      <w:r w:rsidR="000F5DEB" w:rsidRPr="000F5DEB">
        <w:rPr>
          <w:rFonts w:ascii="Segoe UI" w:hAnsi="Segoe UI" w:cs="Segoe UI"/>
          <w:b/>
        </w:rPr>
        <w:t xml:space="preserve"> </w:t>
      </w:r>
      <w:r w:rsidR="000F5DEB" w:rsidRPr="000F5DEB">
        <w:rPr>
          <w:rFonts w:ascii="Segoe UI" w:hAnsi="Segoe UI" w:cs="Segoe UI"/>
          <w:bCs/>
        </w:rPr>
        <w:t xml:space="preserve">Vi vil sikre en organisatorisk- og forskningsmæssig forankring </w:t>
      </w:r>
      <w:proofErr w:type="spellStart"/>
      <w:r w:rsidR="000F5DEB" w:rsidRPr="000F5DEB">
        <w:rPr>
          <w:rFonts w:ascii="Segoe UI" w:hAnsi="Segoe UI" w:cs="Segoe UI"/>
          <w:bCs/>
        </w:rPr>
        <w:t>jf</w:t>
      </w:r>
      <w:proofErr w:type="spellEnd"/>
      <w:r w:rsidR="000F5DEB" w:rsidRPr="000F5DEB">
        <w:rPr>
          <w:rFonts w:ascii="Segoe UI" w:hAnsi="Segoe UI" w:cs="Segoe UI"/>
          <w:bCs/>
        </w:rPr>
        <w:t xml:space="preserve"> nedenstående opfølgningsplan.</w:t>
      </w:r>
    </w:p>
    <w:p w14:paraId="2858B475" w14:textId="068F65A3" w:rsidR="00566AA3" w:rsidRDefault="00566AA3" w:rsidP="00E249CA">
      <w:pPr>
        <w:rPr>
          <w:rFonts w:ascii="Segoe UI" w:hAnsi="Segoe UI" w:cs="Segoe UI"/>
        </w:rPr>
      </w:pPr>
    </w:p>
    <w:p w14:paraId="1973EBDC" w14:textId="77777777" w:rsidR="00AF4904" w:rsidRPr="00E249CA" w:rsidRDefault="00AF4904" w:rsidP="00E249CA">
      <w:pPr>
        <w:rPr>
          <w:rFonts w:ascii="Segoe UI" w:hAnsi="Segoe UI" w:cs="Segoe UI"/>
        </w:rPr>
      </w:pPr>
    </w:p>
    <w:p w14:paraId="37758189" w14:textId="77777777" w:rsidR="00E249CA" w:rsidRDefault="00E249CA" w:rsidP="00E249CA">
      <w:pPr>
        <w:rPr>
          <w:rStyle w:val="cf01"/>
          <w:sz w:val="24"/>
          <w:szCs w:val="24"/>
        </w:rPr>
      </w:pPr>
      <w:r>
        <w:rPr>
          <w:rFonts w:ascii="Segoe UI" w:hAnsi="Segoe UI" w:cs="Segoe UI"/>
          <w:b/>
        </w:rPr>
        <w:t>Data</w:t>
      </w:r>
      <w:r w:rsidRPr="00E249CA">
        <w:rPr>
          <w:rStyle w:val="cf01"/>
          <w:sz w:val="24"/>
          <w:szCs w:val="24"/>
        </w:rPr>
        <w:t xml:space="preserve"> </w:t>
      </w:r>
    </w:p>
    <w:p w14:paraId="3A4107B3" w14:textId="0705D84D" w:rsidR="00E249CA" w:rsidRDefault="00E249CA" w:rsidP="00E249CA">
      <w:pPr>
        <w:rPr>
          <w:rStyle w:val="cf01"/>
          <w:sz w:val="24"/>
          <w:szCs w:val="24"/>
        </w:rPr>
      </w:pPr>
      <w:r w:rsidRPr="00BF61D9">
        <w:rPr>
          <w:rStyle w:val="cf01"/>
          <w:sz w:val="24"/>
          <w:szCs w:val="24"/>
        </w:rPr>
        <w:t>Vi vil søge at afdække sammenhængen mellem forskellige faktorer, herunder hvorvidt der er større risiko for frafald ved et højt fravær, lave karakterer</w:t>
      </w:r>
      <w:r>
        <w:rPr>
          <w:rStyle w:val="cf01"/>
          <w:sz w:val="24"/>
          <w:szCs w:val="24"/>
        </w:rPr>
        <w:t>, trivsel</w:t>
      </w:r>
      <w:r w:rsidRPr="00BF61D9">
        <w:rPr>
          <w:rStyle w:val="cf01"/>
          <w:sz w:val="24"/>
          <w:szCs w:val="24"/>
        </w:rPr>
        <w:t xml:space="preserve"> mm. Ved at lave denne analyse, håber vi at kunne afdække igangværende elevers frafaldsrisiko på individniveau. Formålet er at gøre ledelse og lærergrupper i stand til hurtigere at kunne træffe beslutning om at kanalisere de rette ressourcer til de områder/elever, som har et særligt behov og iværksætte nødvendige tiltag i og omkring undervisningen.</w:t>
      </w:r>
    </w:p>
    <w:p w14:paraId="6212D5A5" w14:textId="6BD125A8" w:rsidR="00E249CA" w:rsidRPr="0078075E" w:rsidRDefault="00E249CA" w:rsidP="00E249CA">
      <w:pPr>
        <w:rPr>
          <w:rFonts w:ascii="Segoe UI" w:hAnsi="Segoe UI" w:cs="Segoe UI"/>
          <w:b/>
        </w:rPr>
      </w:pPr>
    </w:p>
    <w:p w14:paraId="079B02A5" w14:textId="77777777" w:rsidR="00E249CA" w:rsidRPr="00205A38" w:rsidRDefault="00E249CA" w:rsidP="00E249CA">
      <w:pPr>
        <w:pStyle w:val="Listeafsnit"/>
        <w:numPr>
          <w:ilvl w:val="0"/>
          <w:numId w:val="4"/>
        </w:numPr>
        <w:rPr>
          <w:rFonts w:ascii="Segoe UI" w:hAnsi="Segoe UI" w:cs="Segoe UI"/>
          <w:b/>
          <w:bCs/>
        </w:rPr>
      </w:pPr>
      <w:r w:rsidRPr="00205A38">
        <w:rPr>
          <w:rFonts w:ascii="Segoe UI" w:hAnsi="Segoe UI" w:cs="Segoe UI"/>
          <w:b/>
          <w:bCs/>
        </w:rPr>
        <w:t>Fraværsdata</w:t>
      </w:r>
    </w:p>
    <w:p w14:paraId="60C13667" w14:textId="2186F63E" w:rsidR="00E249CA" w:rsidRPr="002629C8" w:rsidRDefault="00205A38" w:rsidP="00E249CA">
      <w:pPr>
        <w:pStyle w:val="Listeafsnit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</w:t>
      </w:r>
      <w:r w:rsidR="00E249CA" w:rsidRPr="002629C8">
        <w:rPr>
          <w:rFonts w:ascii="Segoe UI" w:hAnsi="Segoe UI" w:cs="Segoe UI"/>
        </w:rPr>
        <w:t>inisteriets datavarehus</w:t>
      </w:r>
      <w:r w:rsidR="00E249CA" w:rsidRPr="0078075E">
        <w:rPr>
          <w:rStyle w:val="Fodnotehenvisning"/>
          <w:rFonts w:ascii="Segoe UI" w:hAnsi="Segoe UI" w:cs="Segoe UI"/>
        </w:rPr>
        <w:footnoteReference w:id="2"/>
      </w:r>
      <w:r w:rsidR="00E249CA" w:rsidRPr="002629C8">
        <w:rPr>
          <w:rFonts w:ascii="Segoe UI" w:hAnsi="Segoe UI" w:cs="Segoe UI"/>
        </w:rPr>
        <w:t xml:space="preserve">. Data kan opgøres </w:t>
      </w:r>
      <w:proofErr w:type="spellStart"/>
      <w:r w:rsidR="00E249CA">
        <w:rPr>
          <w:rFonts w:ascii="Segoe UI" w:hAnsi="Segoe UI" w:cs="Segoe UI"/>
        </w:rPr>
        <w:t>ift</w:t>
      </w:r>
      <w:proofErr w:type="spellEnd"/>
      <w:r w:rsidR="00E249CA">
        <w:rPr>
          <w:rFonts w:ascii="Segoe UI" w:hAnsi="Segoe UI" w:cs="Segoe UI"/>
        </w:rPr>
        <w:t xml:space="preserve"> nedenstående me</w:t>
      </w:r>
      <w:r w:rsidR="00A0708A">
        <w:rPr>
          <w:rFonts w:ascii="Segoe UI" w:hAnsi="Segoe UI" w:cs="Segoe UI"/>
        </w:rPr>
        <w:t>n</w:t>
      </w:r>
      <w:r w:rsidR="00E249CA">
        <w:rPr>
          <w:rFonts w:ascii="Segoe UI" w:hAnsi="Segoe UI" w:cs="Segoe UI"/>
        </w:rPr>
        <w:t xml:space="preserve"> KUN på årgangsniveau</w:t>
      </w:r>
    </w:p>
    <w:p w14:paraId="6F50EBAD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lastRenderedPageBreak/>
        <w:t xml:space="preserve">Fravær opgjort i </w:t>
      </w:r>
      <w:proofErr w:type="spellStart"/>
      <w:r>
        <w:rPr>
          <w:rFonts w:ascii="Segoe UI" w:eastAsia="Times New Roman" w:hAnsi="Segoe UI" w:cs="Segoe UI"/>
        </w:rPr>
        <w:t>hhv</w:t>
      </w:r>
      <w:proofErr w:type="spellEnd"/>
      <w:r>
        <w:rPr>
          <w:rFonts w:ascii="Segoe UI" w:eastAsia="Times New Roman" w:hAnsi="Segoe UI" w:cs="Segoe UI"/>
        </w:rPr>
        <w:t>:</w:t>
      </w:r>
    </w:p>
    <w:p w14:paraId="0E6E3906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Fraværsprocent</w:t>
      </w:r>
    </w:p>
    <w:p w14:paraId="358E4152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Fraværstimer/tilbudte undervisningstimer</w:t>
      </w:r>
    </w:p>
    <w:p w14:paraId="2D6CABB9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Fraværsintervaller</w:t>
      </w:r>
    </w:p>
    <w:p w14:paraId="3D04B63E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Elever</w:t>
      </w:r>
      <w:r>
        <w:rPr>
          <w:rFonts w:ascii="Segoe UI" w:eastAsia="Times New Roman" w:hAnsi="Segoe UI" w:cs="Segoe UI"/>
        </w:rPr>
        <w:t xml:space="preserve">: 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Antal og andel</w:t>
      </w:r>
    </w:p>
    <w:p w14:paraId="78D040C9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Uddannelsesretning</w:t>
      </w:r>
      <w:r>
        <w:rPr>
          <w:rFonts w:ascii="Segoe UI" w:eastAsia="Times New Roman" w:hAnsi="Segoe UI" w:cs="Segoe UI"/>
        </w:rPr>
        <w:t xml:space="preserve">: </w:t>
      </w:r>
      <w:r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HHX og HTX</w:t>
      </w:r>
    </w:p>
    <w:p w14:paraId="68525E2C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Alder</w:t>
      </w:r>
      <w:r>
        <w:rPr>
          <w:rFonts w:ascii="Segoe UI" w:eastAsia="Times New Roman" w:hAnsi="Segoe UI" w:cs="Segoe UI"/>
        </w:rPr>
        <w:t xml:space="preserve">: 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Alder og aldersgruppe</w:t>
      </w:r>
    </w:p>
    <w:p w14:paraId="3AF3A144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Bopæl</w:t>
      </w:r>
      <w:r>
        <w:rPr>
          <w:rFonts w:ascii="Segoe UI" w:eastAsia="Times New Roman" w:hAnsi="Segoe UI" w:cs="Segoe UI"/>
        </w:rPr>
        <w:t xml:space="preserve">: </w:t>
      </w:r>
      <w:r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Bopælskommune og bopælsregion</w:t>
      </w:r>
    </w:p>
    <w:p w14:paraId="2F7E7B08" w14:textId="66513420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Periode</w:t>
      </w:r>
      <w:r>
        <w:rPr>
          <w:rFonts w:ascii="Segoe UI" w:eastAsia="Times New Roman" w:hAnsi="Segoe UI" w:cs="Segoe UI"/>
        </w:rPr>
        <w:t xml:space="preserve">: </w:t>
      </w:r>
      <w:r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Skoleår</w:t>
      </w:r>
      <w:r>
        <w:rPr>
          <w:rFonts w:ascii="Segoe UI" w:eastAsia="Times New Roman" w:hAnsi="Segoe UI" w:cs="Segoe UI"/>
        </w:rPr>
        <w:t xml:space="preserve"> og måned</w:t>
      </w:r>
    </w:p>
    <w:p w14:paraId="2242A6C4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Forældres højest fuldførte uddannelse</w:t>
      </w:r>
    </w:p>
    <w:p w14:paraId="72048444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Grundskoleresultat</w:t>
      </w:r>
    </w:p>
    <w:p w14:paraId="32532774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Lovbundne prøver – 9.klasse</w:t>
      </w:r>
    </w:p>
    <w:p w14:paraId="3B1D65A2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Obligatoriske prøver – 9. klasse</w:t>
      </w:r>
    </w:p>
    <w:p w14:paraId="71D0BF2E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Standpunktskarakterer</w:t>
      </w:r>
    </w:p>
    <w:p w14:paraId="704344EA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Herkomst</w:t>
      </w:r>
      <w:r>
        <w:rPr>
          <w:rFonts w:ascii="Segoe UI" w:eastAsia="Times New Roman" w:hAnsi="Segoe UI" w:cs="Segoe UI"/>
        </w:rPr>
        <w:t>:</w:t>
      </w:r>
      <w:r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Opdelt på dansk/efterkommer/indvandrer</w:t>
      </w:r>
      <w:r>
        <w:rPr>
          <w:rFonts w:ascii="Segoe UI" w:eastAsia="Times New Roman" w:hAnsi="Segoe UI" w:cs="Segoe UI"/>
        </w:rPr>
        <w:t xml:space="preserve"> og h</w:t>
      </w:r>
      <w:r w:rsidRPr="0078075E">
        <w:rPr>
          <w:rFonts w:ascii="Segoe UI" w:eastAsia="Times New Roman" w:hAnsi="Segoe UI" w:cs="Segoe UI"/>
        </w:rPr>
        <w:t>erkomstland</w:t>
      </w:r>
    </w:p>
    <w:p w14:paraId="5FB7B2ED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Institution:</w:t>
      </w:r>
      <w:r>
        <w:rPr>
          <w:rFonts w:ascii="Segoe UI" w:eastAsia="Times New Roman" w:hAnsi="Segoe UI" w:cs="Segoe UI"/>
        </w:rPr>
        <w:tab/>
        <w:t>Hovedinstitution, a</w:t>
      </w:r>
      <w:r w:rsidRPr="0078075E">
        <w:rPr>
          <w:rFonts w:ascii="Segoe UI" w:eastAsia="Times New Roman" w:hAnsi="Segoe UI" w:cs="Segoe UI"/>
        </w:rPr>
        <w:t>fdeling</w:t>
      </w:r>
      <w:r>
        <w:rPr>
          <w:rFonts w:ascii="Segoe UI" w:eastAsia="Times New Roman" w:hAnsi="Segoe UI" w:cs="Segoe UI"/>
        </w:rPr>
        <w:t xml:space="preserve"> og b</w:t>
      </w:r>
      <w:r w:rsidRPr="0078075E">
        <w:rPr>
          <w:rFonts w:ascii="Segoe UI" w:eastAsia="Times New Roman" w:hAnsi="Segoe UI" w:cs="Segoe UI"/>
        </w:rPr>
        <w:t>eliggenhedskommune og -region</w:t>
      </w:r>
    </w:p>
    <w:p w14:paraId="255819EC" w14:textId="5449A19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Årgang</w:t>
      </w:r>
      <w:r>
        <w:rPr>
          <w:rFonts w:ascii="Segoe UI" w:eastAsia="Times New Roman" w:hAnsi="Segoe UI" w:cs="Segoe UI"/>
        </w:rPr>
        <w:t>:</w:t>
      </w:r>
      <w:r>
        <w:rPr>
          <w:rFonts w:ascii="Segoe UI" w:eastAsia="Times New Roman" w:hAnsi="Segoe UI" w:cs="Segoe UI"/>
        </w:rPr>
        <w:tab/>
      </w:r>
      <w:r w:rsidR="00205A38">
        <w:rPr>
          <w:rFonts w:ascii="Segoe UI" w:eastAsia="Times New Roman" w:hAnsi="Segoe UI" w:cs="Segoe UI"/>
        </w:rPr>
        <w:tab/>
      </w:r>
      <w:r w:rsidRPr="0078075E">
        <w:rPr>
          <w:rFonts w:ascii="Segoe UI" w:eastAsia="Times New Roman" w:hAnsi="Segoe UI" w:cs="Segoe UI"/>
        </w:rPr>
        <w:t>1-4 årgang</w:t>
      </w:r>
    </w:p>
    <w:p w14:paraId="3FE734D2" w14:textId="27C90243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Køn</w:t>
      </w:r>
      <w:r>
        <w:rPr>
          <w:rFonts w:ascii="Segoe UI" w:eastAsia="Times New Roman" w:hAnsi="Segoe UI" w:cs="Segoe UI"/>
        </w:rPr>
        <w:t>:</w:t>
      </w:r>
      <w:r>
        <w:rPr>
          <w:rFonts w:ascii="Segoe UI" w:eastAsia="Times New Roman" w:hAnsi="Segoe UI" w:cs="Segoe UI"/>
        </w:rPr>
        <w:tab/>
      </w:r>
      <w:r w:rsidR="00205A38">
        <w:rPr>
          <w:rFonts w:ascii="Segoe UI" w:eastAsia="Times New Roman" w:hAnsi="Segoe UI" w:cs="Segoe UI"/>
        </w:rPr>
        <w:tab/>
      </w:r>
      <w:r>
        <w:rPr>
          <w:rFonts w:ascii="Segoe UI" w:eastAsia="Times New Roman" w:hAnsi="Segoe UI" w:cs="Segoe UI"/>
        </w:rPr>
        <w:t xml:space="preserve">Mand og </w:t>
      </w:r>
      <w:r w:rsidRPr="0078075E">
        <w:rPr>
          <w:rFonts w:ascii="Segoe UI" w:eastAsia="Times New Roman" w:hAnsi="Segoe UI" w:cs="Segoe UI"/>
        </w:rPr>
        <w:t>kvinde</w:t>
      </w:r>
    </w:p>
    <w:p w14:paraId="23E23E13" w14:textId="77777777" w:rsidR="00E249CA" w:rsidRPr="0078075E" w:rsidRDefault="00E249CA" w:rsidP="00E249CA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Studieretningsprofil</w:t>
      </w:r>
    </w:p>
    <w:p w14:paraId="397413F4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Antal A-, B- og C-niveaufag</w:t>
      </w:r>
    </w:p>
    <w:p w14:paraId="352E4232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Antal fag</w:t>
      </w:r>
    </w:p>
    <w:p w14:paraId="4AAE47BD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Fagkombination</w:t>
      </w:r>
    </w:p>
    <w:p w14:paraId="1B02F3C1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Niveauprofil</w:t>
      </w:r>
    </w:p>
    <w:p w14:paraId="5B4E01A3" w14:textId="77777777" w:rsidR="00E249CA" w:rsidRPr="0078075E" w:rsidRDefault="00E249CA" w:rsidP="00E249CA">
      <w:pPr>
        <w:numPr>
          <w:ilvl w:val="3"/>
          <w:numId w:val="2"/>
        </w:numPr>
        <w:spacing w:after="0" w:line="240" w:lineRule="auto"/>
        <w:rPr>
          <w:rFonts w:ascii="Segoe UI" w:eastAsia="Times New Roman" w:hAnsi="Segoe UI" w:cs="Segoe UI"/>
        </w:rPr>
      </w:pPr>
      <w:r w:rsidRPr="0078075E">
        <w:rPr>
          <w:rFonts w:ascii="Segoe UI" w:eastAsia="Times New Roman" w:hAnsi="Segoe UI" w:cs="Segoe UI"/>
        </w:rPr>
        <w:t>Studieretning</w:t>
      </w:r>
    </w:p>
    <w:p w14:paraId="5AA1B1D7" w14:textId="24667470" w:rsidR="00E249CA" w:rsidRDefault="00E249CA" w:rsidP="00E249CA">
      <w:pPr>
        <w:pStyle w:val="Listeafsnit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Lectio: Fravær kan opgøres på klasseniveau (og individniveau)</w:t>
      </w:r>
    </w:p>
    <w:p w14:paraId="083066F7" w14:textId="77777777" w:rsidR="00E249CA" w:rsidRDefault="00E249CA" w:rsidP="00E249CA">
      <w:pPr>
        <w:pStyle w:val="Listeafsnit"/>
        <w:numPr>
          <w:ilvl w:val="1"/>
          <w:numId w:val="4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PowerBI</w:t>
      </w:r>
      <w:proofErr w:type="spellEnd"/>
      <w:r>
        <w:rPr>
          <w:rFonts w:ascii="Segoe UI" w:hAnsi="Segoe UI" w:cs="Segoe UI"/>
        </w:rPr>
        <w:t xml:space="preserve"> fremstilling. Der kan bygges en visning i </w:t>
      </w:r>
      <w:proofErr w:type="spellStart"/>
      <w:r>
        <w:rPr>
          <w:rFonts w:ascii="Segoe UI" w:hAnsi="Segoe UI" w:cs="Segoe UI"/>
        </w:rPr>
        <w:t>PowerBI</w:t>
      </w:r>
      <w:proofErr w:type="spellEnd"/>
      <w:r>
        <w:rPr>
          <w:rFonts w:ascii="Segoe UI" w:hAnsi="Segoe UI" w:cs="Segoe UI"/>
        </w:rPr>
        <w:t xml:space="preserve"> så data tilgås dynamisk. </w:t>
      </w:r>
      <w:proofErr w:type="spellStart"/>
      <w:r>
        <w:rPr>
          <w:rFonts w:ascii="Segoe UI" w:hAnsi="Segoe UI" w:cs="Segoe UI"/>
        </w:rPr>
        <w:t>Pt</w:t>
      </w:r>
      <w:proofErr w:type="spellEnd"/>
      <w:r>
        <w:rPr>
          <w:rFonts w:ascii="Segoe UI" w:hAnsi="Segoe UI" w:cs="Segoe UI"/>
        </w:rPr>
        <w:t xml:space="preserve"> er </w:t>
      </w:r>
      <w:proofErr w:type="spellStart"/>
      <w:r>
        <w:rPr>
          <w:rFonts w:ascii="Segoe UI" w:hAnsi="Segoe UI" w:cs="Segoe UI"/>
        </w:rPr>
        <w:t>PowerBI</w:t>
      </w:r>
      <w:proofErr w:type="spellEnd"/>
      <w:r>
        <w:rPr>
          <w:rFonts w:ascii="Segoe UI" w:hAnsi="Segoe UI" w:cs="Segoe UI"/>
        </w:rPr>
        <w:t xml:space="preserve"> tænkt som et ledelsesværktøj og klasselærer har </w:t>
      </w:r>
      <w:proofErr w:type="gramStart"/>
      <w:r>
        <w:rPr>
          <w:rFonts w:ascii="Segoe UI" w:hAnsi="Segoe UI" w:cs="Segoe UI"/>
        </w:rPr>
        <w:t>eksempelvis</w:t>
      </w:r>
      <w:proofErr w:type="gramEnd"/>
      <w:r>
        <w:rPr>
          <w:rFonts w:ascii="Segoe UI" w:hAnsi="Segoe UI" w:cs="Segoe UI"/>
        </w:rPr>
        <w:t xml:space="preserve"> ikke adgang.</w:t>
      </w:r>
    </w:p>
    <w:p w14:paraId="43EACDC0" w14:textId="77777777" w:rsidR="00E249CA" w:rsidRPr="00544BBF" w:rsidRDefault="00E249CA" w:rsidP="00E249CA">
      <w:pPr>
        <w:pStyle w:val="Listeafsnit"/>
        <w:ind w:left="1080"/>
        <w:rPr>
          <w:rFonts w:ascii="Segoe UI" w:hAnsi="Segoe UI" w:cs="Segoe UI"/>
        </w:rPr>
      </w:pPr>
    </w:p>
    <w:p w14:paraId="21E4052F" w14:textId="1C744441" w:rsidR="00E249CA" w:rsidRDefault="0098725F" w:rsidP="00E249CA">
      <w:pPr>
        <w:pStyle w:val="Listeafsnit"/>
        <w:numPr>
          <w:ilvl w:val="0"/>
          <w:numId w:val="4"/>
        </w:numPr>
        <w:rPr>
          <w:rFonts w:ascii="Segoe UI" w:hAnsi="Segoe UI" w:cs="Segoe UI"/>
        </w:rPr>
      </w:pPr>
      <w:r w:rsidRPr="00205A38">
        <w:rPr>
          <w:rFonts w:ascii="Segoe UI" w:hAnsi="Segoe UI" w:cs="Segoe UI"/>
          <w:b/>
          <w:bCs/>
        </w:rPr>
        <w:t>Fraværs</w:t>
      </w:r>
      <w:r w:rsidR="00E249CA" w:rsidRPr="00205A38">
        <w:rPr>
          <w:rFonts w:ascii="Segoe UI" w:hAnsi="Segoe UI" w:cs="Segoe UI"/>
          <w:b/>
          <w:bCs/>
        </w:rPr>
        <w:t>faktorer</w:t>
      </w:r>
      <w:r w:rsidR="00E249CA" w:rsidRPr="002629C8">
        <w:rPr>
          <w:rFonts w:ascii="Segoe UI" w:hAnsi="Segoe UI" w:cs="Segoe UI"/>
        </w:rPr>
        <w:t xml:space="preserve"> (</w:t>
      </w:r>
      <w:r w:rsidR="00A0708A">
        <w:rPr>
          <w:rFonts w:ascii="Segoe UI" w:hAnsi="Segoe UI" w:cs="Segoe UI"/>
        </w:rPr>
        <w:t xml:space="preserve">i samarbejde med </w:t>
      </w:r>
      <w:r w:rsidR="00E249CA" w:rsidRPr="002629C8">
        <w:rPr>
          <w:rFonts w:ascii="Segoe UI" w:hAnsi="Segoe UI" w:cs="Segoe UI"/>
        </w:rPr>
        <w:t>SDU)</w:t>
      </w:r>
    </w:p>
    <w:p w14:paraId="07A35F24" w14:textId="166E22B0" w:rsidR="0098725F" w:rsidRDefault="0098725F" w:rsidP="0098725F">
      <w:pPr>
        <w:pStyle w:val="Listeafsnit"/>
        <w:ind w:left="360"/>
        <w:rPr>
          <w:rFonts w:ascii="Segoe UI" w:hAnsi="Segoe UI" w:cs="Segoe UI"/>
        </w:rPr>
      </w:pPr>
      <w:r w:rsidRPr="0098725F">
        <w:rPr>
          <w:rFonts w:ascii="Segoe UI" w:hAnsi="Segoe UI" w:cs="Segoe UI"/>
        </w:rPr>
        <w:t xml:space="preserve">I samarbejde med relevante fora omsættes analyserne af sammenhængen mellem korrelationer mellem studiemiljøfaktorer og fravær, trivsel og uddannelsesresultater til lokale kvalitetsinterventioner på de enkelte </w:t>
      </w:r>
      <w:r>
        <w:rPr>
          <w:rFonts w:ascii="Segoe UI" w:hAnsi="Segoe UI" w:cs="Segoe UI"/>
        </w:rPr>
        <w:t>gymnasier</w:t>
      </w:r>
      <w:r w:rsidRPr="0098725F">
        <w:rPr>
          <w:rFonts w:ascii="Segoe UI" w:hAnsi="Segoe UI" w:cs="Segoe UI"/>
        </w:rPr>
        <w:t xml:space="preserve">. På baggrund af de systematiske studier af </w:t>
      </w:r>
      <w:r w:rsidRPr="0098725F">
        <w:rPr>
          <w:rFonts w:ascii="Segoe UI" w:hAnsi="Segoe UI" w:cs="Segoe UI"/>
        </w:rPr>
        <w:lastRenderedPageBreak/>
        <w:t xml:space="preserve">korrelationer mellem studiemiljødimensioner og fravær, trivsel og uddannelsesresultater fremstilles i oversigtsform, hvilke dimensioner det for de enkelte </w:t>
      </w:r>
      <w:r>
        <w:rPr>
          <w:rFonts w:ascii="Segoe UI" w:hAnsi="Segoe UI" w:cs="Segoe UI"/>
        </w:rPr>
        <w:t>gymnasier</w:t>
      </w:r>
      <w:r w:rsidRPr="0098725F">
        <w:rPr>
          <w:rFonts w:ascii="Segoe UI" w:hAnsi="Segoe UI" w:cs="Segoe UI"/>
        </w:rPr>
        <w:t xml:space="preserve"> kunne være særligt relevant at afdække nærmere og udvikle tiltag til.</w:t>
      </w:r>
    </w:p>
    <w:p w14:paraId="51F45BCD" w14:textId="77777777" w:rsidR="004F5C27" w:rsidRPr="002629C8" w:rsidRDefault="004F5C27" w:rsidP="0098725F">
      <w:pPr>
        <w:pStyle w:val="Listeafsnit"/>
        <w:ind w:left="360"/>
        <w:rPr>
          <w:rFonts w:ascii="Segoe UI" w:hAnsi="Segoe UI" w:cs="Segoe UI"/>
        </w:rPr>
      </w:pPr>
    </w:p>
    <w:p w14:paraId="43A7AC06" w14:textId="331C7536" w:rsidR="00E249CA" w:rsidRPr="00205A38" w:rsidRDefault="00E249CA" w:rsidP="00E249CA">
      <w:pPr>
        <w:pStyle w:val="Listeafsnit"/>
        <w:numPr>
          <w:ilvl w:val="0"/>
          <w:numId w:val="4"/>
        </w:numPr>
        <w:rPr>
          <w:rFonts w:ascii="Segoe UI" w:hAnsi="Segoe UI" w:cs="Segoe UI"/>
          <w:b/>
          <w:bCs/>
        </w:rPr>
      </w:pPr>
      <w:proofErr w:type="spellStart"/>
      <w:r w:rsidRPr="00205A38">
        <w:rPr>
          <w:rFonts w:ascii="Segoe UI" w:hAnsi="Segoe UI" w:cs="Segoe UI"/>
          <w:b/>
          <w:bCs/>
        </w:rPr>
        <w:t>Fraværssurvey</w:t>
      </w:r>
      <w:proofErr w:type="spellEnd"/>
      <w:r w:rsidRPr="00205A38">
        <w:rPr>
          <w:rFonts w:ascii="Segoe UI" w:hAnsi="Segoe UI" w:cs="Segoe UI"/>
          <w:b/>
          <w:bCs/>
        </w:rPr>
        <w:t xml:space="preserve"> hver 3. måned </w:t>
      </w:r>
      <w:r w:rsidR="00205A38">
        <w:rPr>
          <w:rFonts w:ascii="Segoe UI" w:hAnsi="Segoe UI" w:cs="Segoe UI"/>
          <w:b/>
          <w:bCs/>
        </w:rPr>
        <w:t xml:space="preserve">– udarbejdes </w:t>
      </w:r>
      <w:r w:rsidRPr="00205A38">
        <w:rPr>
          <w:rFonts w:ascii="Segoe UI" w:hAnsi="Segoe UI" w:cs="Segoe UI"/>
          <w:b/>
          <w:bCs/>
        </w:rPr>
        <w:t>med udgangspunkt i ovenstående faktorer</w:t>
      </w:r>
    </w:p>
    <w:p w14:paraId="3B1BD2A7" w14:textId="77777777" w:rsidR="00A0708A" w:rsidRDefault="00A0708A" w:rsidP="00A0708A">
      <w:pPr>
        <w:pStyle w:val="Listeafsnit"/>
        <w:ind w:left="360"/>
        <w:rPr>
          <w:rFonts w:ascii="Segoe UI" w:hAnsi="Segoe UI" w:cs="Segoe UI"/>
        </w:rPr>
      </w:pPr>
    </w:p>
    <w:p w14:paraId="7DDB4EB7" w14:textId="77777777" w:rsidR="00E249CA" w:rsidRPr="00A0708A" w:rsidRDefault="00E249CA" w:rsidP="00E249CA">
      <w:pPr>
        <w:rPr>
          <w:rFonts w:ascii="Segoe UI" w:hAnsi="Segoe UI" w:cs="Segoe UI"/>
          <w:b/>
          <w:bCs/>
          <w:sz w:val="32"/>
          <w:szCs w:val="32"/>
        </w:rPr>
      </w:pPr>
      <w:r w:rsidRPr="00A0708A">
        <w:rPr>
          <w:rFonts w:ascii="Segoe UI" w:hAnsi="Segoe UI" w:cs="Segoe UI"/>
          <w:b/>
          <w:bCs/>
          <w:sz w:val="32"/>
          <w:szCs w:val="32"/>
        </w:rPr>
        <w:t>Opfølgningsplan</w:t>
      </w:r>
    </w:p>
    <w:p w14:paraId="38848843" w14:textId="2764743D" w:rsidR="00AD53BB" w:rsidRPr="004F5C27" w:rsidRDefault="00E249CA" w:rsidP="00E249CA">
      <w:pPr>
        <w:rPr>
          <w:rFonts w:ascii="Segoe UI" w:hAnsi="Segoe UI" w:cs="Segoe UI"/>
        </w:rPr>
      </w:pPr>
      <w:r>
        <w:rPr>
          <w:rFonts w:ascii="Segoe UI" w:hAnsi="Segoe UI" w:cs="Segoe UI"/>
        </w:rPr>
        <w:t>Vi anlægger en a</w:t>
      </w:r>
      <w:r w:rsidRPr="002629C8">
        <w:rPr>
          <w:rFonts w:ascii="Segoe UI" w:hAnsi="Segoe UI" w:cs="Segoe UI"/>
        </w:rPr>
        <w:t>ktionslæring</w:t>
      </w:r>
      <w:r>
        <w:rPr>
          <w:rFonts w:ascii="Segoe UI" w:hAnsi="Segoe UI" w:cs="Segoe UI"/>
        </w:rPr>
        <w:t>stilgang</w:t>
      </w:r>
      <w:r w:rsidRPr="002629C8">
        <w:rPr>
          <w:rFonts w:ascii="Segoe UI" w:hAnsi="Segoe UI" w:cs="Segoe UI"/>
        </w:rPr>
        <w:t>: data analyseres af klasselærer/mentor</w:t>
      </w:r>
      <w:r w:rsidR="00AD53BB">
        <w:rPr>
          <w:rFonts w:ascii="Segoe UI" w:hAnsi="Segoe UI" w:cs="Segoe UI"/>
        </w:rPr>
        <w:t>/</w:t>
      </w:r>
      <w:r w:rsidRPr="002629C8">
        <w:rPr>
          <w:rFonts w:ascii="Segoe UI" w:hAnsi="Segoe UI" w:cs="Segoe UI"/>
        </w:rPr>
        <w:t>uddannelsesleder</w:t>
      </w:r>
      <w:r w:rsidR="00AD53BB">
        <w:rPr>
          <w:rFonts w:ascii="Segoe UI" w:hAnsi="Segoe UI" w:cs="Segoe UI"/>
        </w:rPr>
        <w:t xml:space="preserve"> </w:t>
      </w:r>
      <w:proofErr w:type="spellStart"/>
      <w:r w:rsidR="00AD53BB">
        <w:rPr>
          <w:rFonts w:ascii="Segoe UI" w:hAnsi="Segoe UI" w:cs="Segoe UI"/>
        </w:rPr>
        <w:t>evt</w:t>
      </w:r>
      <w:proofErr w:type="spellEnd"/>
      <w:r w:rsidR="00AD53BB">
        <w:rPr>
          <w:rFonts w:ascii="Segoe UI" w:hAnsi="Segoe UI" w:cs="Segoe UI"/>
        </w:rPr>
        <w:t xml:space="preserve"> med støtte fra Kvalitet</w:t>
      </w:r>
      <w:r>
        <w:rPr>
          <w:rFonts w:ascii="Segoe UI" w:hAnsi="Segoe UI" w:cs="Segoe UI"/>
        </w:rPr>
        <w:t xml:space="preserve"> -</w:t>
      </w:r>
      <w:r w:rsidR="00AD53BB">
        <w:rPr>
          <w:rFonts w:ascii="Segoe UI" w:hAnsi="Segoe UI" w:cs="Segoe UI"/>
        </w:rPr>
        <w:t>&gt;</w:t>
      </w:r>
      <w:r>
        <w:rPr>
          <w:rFonts w:ascii="Segoe UI" w:hAnsi="Segoe UI" w:cs="Segoe UI"/>
        </w:rPr>
        <w:t xml:space="preserve"> </w:t>
      </w:r>
      <w:r w:rsidR="00AD53BB">
        <w:rPr>
          <w:rFonts w:ascii="Segoe UI" w:hAnsi="Segoe UI" w:cs="Segoe UI"/>
        </w:rPr>
        <w:t>gymnasierne har en proces/</w:t>
      </w:r>
      <w:r>
        <w:rPr>
          <w:rFonts w:ascii="Segoe UI" w:hAnsi="Segoe UI" w:cs="Segoe UI"/>
        </w:rPr>
        <w:t>reaktionsforpligtelse</w:t>
      </w:r>
      <w:r w:rsidR="00AD53BB">
        <w:rPr>
          <w:rFonts w:ascii="Segoe UI" w:hAnsi="Segoe UI" w:cs="Segoe UI"/>
        </w:rPr>
        <w:t xml:space="preserve"> – aktioner/korrigerende handlinger iværksættes</w:t>
      </w:r>
      <w:r w:rsidRPr="002629C8">
        <w:rPr>
          <w:rFonts w:ascii="Segoe UI" w:hAnsi="Segoe UI" w:cs="Segoe UI"/>
        </w:rPr>
        <w:t xml:space="preserve">. Perspektiverne fra samspilsdynamikker </w:t>
      </w:r>
      <w:r>
        <w:rPr>
          <w:rFonts w:ascii="Segoe UI" w:hAnsi="Segoe UI" w:cs="Segoe UI"/>
        </w:rPr>
        <w:t xml:space="preserve">(CEFU) </w:t>
      </w:r>
      <w:r w:rsidRPr="002629C8">
        <w:rPr>
          <w:rFonts w:ascii="Segoe UI" w:hAnsi="Segoe UI" w:cs="Segoe UI"/>
        </w:rPr>
        <w:t>inddrages</w:t>
      </w:r>
      <w:r w:rsidR="00AD53BB">
        <w:rPr>
          <w:rFonts w:ascii="Segoe UI" w:hAnsi="Segoe UI" w:cs="Segoe UI"/>
        </w:rPr>
        <w:t>. Der iværksættes løbende</w:t>
      </w:r>
      <w:r w:rsidRPr="002629C8">
        <w:rPr>
          <w:rFonts w:ascii="Segoe UI" w:hAnsi="Segoe UI" w:cs="Segoe UI"/>
        </w:rPr>
        <w:t xml:space="preserve"> </w:t>
      </w:r>
      <w:proofErr w:type="spellStart"/>
      <w:r w:rsidR="00AD53BB">
        <w:rPr>
          <w:rFonts w:ascii="Segoe UI" w:hAnsi="Segoe UI" w:cs="Segoe UI"/>
        </w:rPr>
        <w:t>surveys</w:t>
      </w:r>
      <w:proofErr w:type="spellEnd"/>
      <w:r w:rsidR="00AD53BB">
        <w:rPr>
          <w:rFonts w:ascii="Segoe UI" w:hAnsi="Segoe UI" w:cs="Segoe UI"/>
        </w:rPr>
        <w:t xml:space="preserve"> og fraværet følges.</w:t>
      </w:r>
    </w:p>
    <w:p w14:paraId="52082FD8" w14:textId="380376F5" w:rsidR="00901E32" w:rsidRPr="00FA7F9A" w:rsidRDefault="00901E32" w:rsidP="00FA7F9A">
      <w:pPr>
        <w:rPr>
          <w:rFonts w:ascii="Segoe UI" w:hAnsi="Segoe UI" w:cs="Segoe UI"/>
        </w:rPr>
      </w:pP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1741"/>
        <w:gridCol w:w="2514"/>
        <w:gridCol w:w="4126"/>
        <w:gridCol w:w="1655"/>
        <w:gridCol w:w="2152"/>
        <w:gridCol w:w="1238"/>
      </w:tblGrid>
      <w:tr w:rsidR="00AD53BB" w14:paraId="094CCC82" w14:textId="77777777" w:rsidTr="000F5DEB">
        <w:tc>
          <w:tcPr>
            <w:tcW w:w="1741" w:type="dxa"/>
          </w:tcPr>
          <w:p w14:paraId="716402C6" w14:textId="4E70DECB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Ændringsbehov</w:t>
            </w:r>
          </w:p>
        </w:tc>
        <w:tc>
          <w:tcPr>
            <w:tcW w:w="2514" w:type="dxa"/>
          </w:tcPr>
          <w:p w14:paraId="24CB58CC" w14:textId="59366A55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Nye mål</w:t>
            </w:r>
          </w:p>
        </w:tc>
        <w:tc>
          <w:tcPr>
            <w:tcW w:w="4126" w:type="dxa"/>
          </w:tcPr>
          <w:p w14:paraId="281A4F1F" w14:textId="72B736A7" w:rsidR="00D8173C" w:rsidRDefault="00131301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Tiltag - indsatser</w:t>
            </w:r>
          </w:p>
        </w:tc>
        <w:tc>
          <w:tcPr>
            <w:tcW w:w="1655" w:type="dxa"/>
          </w:tcPr>
          <w:p w14:paraId="25F6CCFD" w14:textId="499CC1E7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Tidsplan</w:t>
            </w:r>
          </w:p>
        </w:tc>
        <w:tc>
          <w:tcPr>
            <w:tcW w:w="2152" w:type="dxa"/>
          </w:tcPr>
          <w:p w14:paraId="145A16E8" w14:textId="5A69BFFA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Ansvarlig</w:t>
            </w:r>
          </w:p>
        </w:tc>
        <w:tc>
          <w:tcPr>
            <w:tcW w:w="1238" w:type="dxa"/>
          </w:tcPr>
          <w:p w14:paraId="5F2D7010" w14:textId="51DEC339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Evaluering</w:t>
            </w:r>
          </w:p>
        </w:tc>
      </w:tr>
      <w:tr w:rsidR="00FA7F9A" w14:paraId="58F0FF3D" w14:textId="77777777" w:rsidTr="000F5DEB">
        <w:tc>
          <w:tcPr>
            <w:tcW w:w="1741" w:type="dxa"/>
          </w:tcPr>
          <w:p w14:paraId="5533E078" w14:textId="06D14240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Nedbringelse af fravær</w:t>
            </w:r>
          </w:p>
        </w:tc>
        <w:tc>
          <w:tcPr>
            <w:tcW w:w="2514" w:type="dxa"/>
          </w:tcPr>
          <w:p w14:paraId="42373775" w14:textId="3366B45F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10% lavere fravær på </w:t>
            </w:r>
            <w:proofErr w:type="spellStart"/>
            <w:r>
              <w:rPr>
                <w:rFonts w:ascii="Segoe UI" w:hAnsi="Segoe UI" w:cs="Segoe UI"/>
              </w:rPr>
              <w:t>ZBCs</w:t>
            </w:r>
            <w:proofErr w:type="spellEnd"/>
            <w:r>
              <w:rPr>
                <w:rFonts w:ascii="Segoe UI" w:hAnsi="Segoe UI" w:cs="Segoe UI"/>
              </w:rPr>
              <w:t xml:space="preserve"> gymnasier</w:t>
            </w:r>
          </w:p>
        </w:tc>
        <w:tc>
          <w:tcPr>
            <w:tcW w:w="4126" w:type="dxa"/>
          </w:tcPr>
          <w:p w14:paraId="5B575181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14:paraId="3FDE9F13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152" w:type="dxa"/>
          </w:tcPr>
          <w:p w14:paraId="5A89743E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1238" w:type="dxa"/>
          </w:tcPr>
          <w:p w14:paraId="663D4E48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</w:tr>
      <w:tr w:rsidR="000F5DEB" w14:paraId="7A2117E9" w14:textId="77777777" w:rsidTr="000F5DEB">
        <w:tc>
          <w:tcPr>
            <w:tcW w:w="1741" w:type="dxa"/>
          </w:tcPr>
          <w:p w14:paraId="57D5600E" w14:textId="77777777" w:rsidR="000F5DEB" w:rsidRDefault="000F5DEB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2FD2D1BA" w14:textId="77777777" w:rsidR="000F5DEB" w:rsidRDefault="000F5DEB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45C4A1D7" w14:textId="2AF300CE" w:rsidR="000F5DEB" w:rsidRDefault="000F5DEB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Strategisk målsætning for skoleåret 2023/2024 om nedbringelse af fravær. Hvert ½ år forholder rektorerne sig til denne målsætning og de opnåede resultater, der rapporteres til </w:t>
            </w:r>
            <w:proofErr w:type="spellStart"/>
            <w:r>
              <w:rPr>
                <w:rFonts w:ascii="Segoe UI" w:hAnsi="Segoe UI" w:cs="Segoe UI"/>
              </w:rPr>
              <w:t>ZBCs</w:t>
            </w:r>
            <w:proofErr w:type="spellEnd"/>
            <w:r>
              <w:rPr>
                <w:rFonts w:ascii="Segoe UI" w:hAnsi="Segoe UI" w:cs="Segoe UI"/>
              </w:rPr>
              <w:t xml:space="preserve"> bestyrelse</w:t>
            </w:r>
          </w:p>
        </w:tc>
        <w:tc>
          <w:tcPr>
            <w:tcW w:w="1655" w:type="dxa"/>
          </w:tcPr>
          <w:p w14:paraId="238183B5" w14:textId="49A5F7CF" w:rsidR="000F5DEB" w:rsidRDefault="000F5DEB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Juni 2024</w:t>
            </w:r>
          </w:p>
        </w:tc>
        <w:tc>
          <w:tcPr>
            <w:tcW w:w="2152" w:type="dxa"/>
          </w:tcPr>
          <w:p w14:paraId="3AA67EFC" w14:textId="6317A7FB" w:rsidR="000F5DEB" w:rsidRDefault="000F5DEB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Vicedirektør og rektorer</w:t>
            </w:r>
          </w:p>
        </w:tc>
        <w:tc>
          <w:tcPr>
            <w:tcW w:w="1238" w:type="dxa"/>
          </w:tcPr>
          <w:p w14:paraId="20626749" w14:textId="77777777" w:rsidR="000F5DEB" w:rsidRDefault="000F5DEB" w:rsidP="00E249CA">
            <w:pPr>
              <w:rPr>
                <w:rFonts w:ascii="Segoe UI" w:hAnsi="Segoe UI" w:cs="Segoe UI"/>
              </w:rPr>
            </w:pPr>
          </w:p>
        </w:tc>
      </w:tr>
      <w:tr w:rsidR="00FA7F9A" w14:paraId="48CDC4EB" w14:textId="77777777" w:rsidTr="000F5DEB">
        <w:tc>
          <w:tcPr>
            <w:tcW w:w="1741" w:type="dxa"/>
          </w:tcPr>
          <w:p w14:paraId="59335D07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2284AF3C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57435488" w14:textId="134AAF60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Søge midler fra ZBC udviklingspulje</w:t>
            </w:r>
          </w:p>
        </w:tc>
        <w:tc>
          <w:tcPr>
            <w:tcW w:w="1655" w:type="dxa"/>
          </w:tcPr>
          <w:p w14:paraId="4D0EC70A" w14:textId="05CD3A7D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December 2023</w:t>
            </w:r>
          </w:p>
        </w:tc>
        <w:tc>
          <w:tcPr>
            <w:tcW w:w="2152" w:type="dxa"/>
          </w:tcPr>
          <w:p w14:paraId="4AF6981C" w14:textId="7480BE31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Vicedirektør</w:t>
            </w:r>
          </w:p>
        </w:tc>
        <w:tc>
          <w:tcPr>
            <w:tcW w:w="1238" w:type="dxa"/>
          </w:tcPr>
          <w:p w14:paraId="71363CF7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</w:tr>
      <w:tr w:rsidR="00AD53BB" w14:paraId="113260A2" w14:textId="77777777" w:rsidTr="000F5DEB">
        <w:tc>
          <w:tcPr>
            <w:tcW w:w="1741" w:type="dxa"/>
          </w:tcPr>
          <w:p w14:paraId="624E490D" w14:textId="24E75224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70556FE8" w14:textId="5EF68C06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18B2FE9C" w14:textId="6A80664B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Dataanalyse af fravær fra ministeriets datavarehus – kobling af data</w:t>
            </w:r>
          </w:p>
        </w:tc>
        <w:tc>
          <w:tcPr>
            <w:tcW w:w="1655" w:type="dxa"/>
          </w:tcPr>
          <w:p w14:paraId="383A309C" w14:textId="073987D4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Januar og februar 2024</w:t>
            </w:r>
          </w:p>
        </w:tc>
        <w:tc>
          <w:tcPr>
            <w:tcW w:w="2152" w:type="dxa"/>
          </w:tcPr>
          <w:p w14:paraId="25DE6CBB" w14:textId="5B5B59B0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Kvalitet</w:t>
            </w:r>
          </w:p>
        </w:tc>
        <w:tc>
          <w:tcPr>
            <w:tcW w:w="1238" w:type="dxa"/>
          </w:tcPr>
          <w:p w14:paraId="60FE1567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</w:tr>
      <w:tr w:rsidR="00AD53BB" w14:paraId="1EB96FD2" w14:textId="77777777" w:rsidTr="000F5DEB">
        <w:tc>
          <w:tcPr>
            <w:tcW w:w="1741" w:type="dxa"/>
          </w:tcPr>
          <w:p w14:paraId="54B1D53B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454E22FB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61A0DC43" w14:textId="1E678280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Organisering af samarbejde med forskning fra SDU, </w:t>
            </w:r>
            <w:r w:rsidR="00FA7F9A">
              <w:rPr>
                <w:rFonts w:ascii="Segoe UI" w:hAnsi="Segoe UI" w:cs="Segoe UI"/>
              </w:rPr>
              <w:t xml:space="preserve">vicedirektør, </w:t>
            </w:r>
            <w:r>
              <w:rPr>
                <w:rFonts w:ascii="Segoe UI" w:hAnsi="Segoe UI" w:cs="Segoe UI"/>
              </w:rPr>
              <w:t>gymnasier</w:t>
            </w:r>
            <w:r w:rsidR="00FA7F9A">
              <w:rPr>
                <w:rFonts w:ascii="Segoe UI" w:hAnsi="Segoe UI" w:cs="Segoe UI"/>
              </w:rPr>
              <w:t>ne</w:t>
            </w:r>
            <w:r>
              <w:rPr>
                <w:rFonts w:ascii="Segoe UI" w:hAnsi="Segoe UI" w:cs="Segoe UI"/>
              </w:rPr>
              <w:t xml:space="preserve"> samt Kvalitet</w:t>
            </w:r>
          </w:p>
        </w:tc>
        <w:tc>
          <w:tcPr>
            <w:tcW w:w="1655" w:type="dxa"/>
          </w:tcPr>
          <w:p w14:paraId="43025564" w14:textId="6B98A722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Januar og februar 2024</w:t>
            </w:r>
          </w:p>
        </w:tc>
        <w:tc>
          <w:tcPr>
            <w:tcW w:w="2152" w:type="dxa"/>
          </w:tcPr>
          <w:p w14:paraId="732ED173" w14:textId="4FC08D46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Vicedirektør</w:t>
            </w:r>
          </w:p>
        </w:tc>
        <w:tc>
          <w:tcPr>
            <w:tcW w:w="1238" w:type="dxa"/>
          </w:tcPr>
          <w:p w14:paraId="6626242F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</w:tr>
      <w:tr w:rsidR="00AD53BB" w14:paraId="1717DA43" w14:textId="77777777" w:rsidTr="000F5DEB">
        <w:tc>
          <w:tcPr>
            <w:tcW w:w="1741" w:type="dxa"/>
          </w:tcPr>
          <w:p w14:paraId="4B037D6A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5FEF3934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777256BB" w14:textId="20879720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Iværksættelse af </w:t>
            </w:r>
            <w:r w:rsidR="00FA7F9A">
              <w:rPr>
                <w:rFonts w:ascii="Segoe UI" w:hAnsi="Segoe UI" w:cs="Segoe UI"/>
              </w:rPr>
              <w:t>undersøgelse (</w:t>
            </w:r>
            <w:proofErr w:type="spellStart"/>
            <w:r>
              <w:rPr>
                <w:rFonts w:ascii="Segoe UI" w:hAnsi="Segoe UI" w:cs="Segoe UI"/>
              </w:rPr>
              <w:t>survey</w:t>
            </w:r>
            <w:proofErr w:type="spellEnd"/>
            <w:r w:rsidR="00FA7F9A">
              <w:rPr>
                <w:rFonts w:ascii="Segoe UI" w:hAnsi="Segoe UI" w:cs="Segoe UI"/>
              </w:rPr>
              <w:t>/interviews)</w:t>
            </w:r>
            <w:r>
              <w:rPr>
                <w:rFonts w:ascii="Segoe UI" w:hAnsi="Segoe UI" w:cs="Segoe UI"/>
              </w:rPr>
              <w:t xml:space="preserve"> til afdækning af fraværsfaktorer</w:t>
            </w:r>
          </w:p>
        </w:tc>
        <w:tc>
          <w:tcPr>
            <w:tcW w:w="1655" w:type="dxa"/>
          </w:tcPr>
          <w:p w14:paraId="571697F4" w14:textId="37A5D0F4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April 2024</w:t>
            </w:r>
          </w:p>
        </w:tc>
        <w:tc>
          <w:tcPr>
            <w:tcW w:w="2152" w:type="dxa"/>
          </w:tcPr>
          <w:p w14:paraId="787631C6" w14:textId="5E87F02D" w:rsidR="00D8173C" w:rsidRDefault="00D8173C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SDU</w:t>
            </w:r>
          </w:p>
        </w:tc>
        <w:tc>
          <w:tcPr>
            <w:tcW w:w="1238" w:type="dxa"/>
          </w:tcPr>
          <w:p w14:paraId="69608438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</w:tr>
      <w:tr w:rsidR="00FA7F9A" w14:paraId="4F145F82" w14:textId="77777777" w:rsidTr="000F5DEB">
        <w:tc>
          <w:tcPr>
            <w:tcW w:w="1741" w:type="dxa"/>
          </w:tcPr>
          <w:p w14:paraId="00072BC2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2E266D32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1337E817" w14:textId="2ECDD5FF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Udarbejdelse af vejledning til </w:t>
            </w:r>
            <w:proofErr w:type="gramStart"/>
            <w:r w:rsidR="00AD53BB">
              <w:rPr>
                <w:rFonts w:ascii="Segoe UI" w:hAnsi="Segoe UI" w:cs="Segoe UI"/>
              </w:rPr>
              <w:t>reaktions/</w:t>
            </w:r>
            <w:r>
              <w:rPr>
                <w:rFonts w:ascii="Segoe UI" w:hAnsi="Segoe UI" w:cs="Segoe UI"/>
              </w:rPr>
              <w:t>procesforpligtelse</w:t>
            </w:r>
            <w:proofErr w:type="gramEnd"/>
          </w:p>
        </w:tc>
        <w:tc>
          <w:tcPr>
            <w:tcW w:w="1655" w:type="dxa"/>
          </w:tcPr>
          <w:p w14:paraId="62CF820F" w14:textId="0EE27F09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Maj 2024</w:t>
            </w:r>
          </w:p>
        </w:tc>
        <w:tc>
          <w:tcPr>
            <w:tcW w:w="2152" w:type="dxa"/>
          </w:tcPr>
          <w:p w14:paraId="4DBD7322" w14:textId="7F290F70" w:rsidR="00FA7F9A" w:rsidRDefault="00FA7F9A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Gymnasieledelserne</w:t>
            </w:r>
          </w:p>
        </w:tc>
        <w:tc>
          <w:tcPr>
            <w:tcW w:w="1238" w:type="dxa"/>
          </w:tcPr>
          <w:p w14:paraId="77F6B897" w14:textId="77777777" w:rsidR="00FA7F9A" w:rsidRDefault="00FA7F9A" w:rsidP="00E249CA">
            <w:pPr>
              <w:rPr>
                <w:rFonts w:ascii="Segoe UI" w:hAnsi="Segoe UI" w:cs="Segoe UI"/>
              </w:rPr>
            </w:pPr>
          </w:p>
        </w:tc>
      </w:tr>
      <w:tr w:rsidR="00AD53BB" w14:paraId="5D8AC66F" w14:textId="77777777" w:rsidTr="000F5DEB">
        <w:tc>
          <w:tcPr>
            <w:tcW w:w="1741" w:type="dxa"/>
          </w:tcPr>
          <w:p w14:paraId="091CF12B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365CB445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1D7C9701" w14:textId="357307B0" w:rsidR="00D8173C" w:rsidRDefault="00131301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Iværksættelse af aktioner</w:t>
            </w:r>
            <w:r w:rsidR="00AD53BB">
              <w:rPr>
                <w:rFonts w:ascii="Segoe UI" w:hAnsi="Segoe UI" w:cs="Segoe UI"/>
              </w:rPr>
              <w:t>/korrigerende handlinger</w:t>
            </w:r>
          </w:p>
        </w:tc>
        <w:tc>
          <w:tcPr>
            <w:tcW w:w="1655" w:type="dxa"/>
          </w:tcPr>
          <w:p w14:paraId="0D30C161" w14:textId="1FC2C308" w:rsidR="00D8173C" w:rsidRDefault="00131301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Juni 2024</w:t>
            </w:r>
          </w:p>
        </w:tc>
        <w:tc>
          <w:tcPr>
            <w:tcW w:w="2152" w:type="dxa"/>
          </w:tcPr>
          <w:p w14:paraId="4FB9D655" w14:textId="1D110EB1" w:rsidR="00D8173C" w:rsidRDefault="00131301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Rektorerne</w:t>
            </w:r>
          </w:p>
        </w:tc>
        <w:tc>
          <w:tcPr>
            <w:tcW w:w="1238" w:type="dxa"/>
          </w:tcPr>
          <w:p w14:paraId="276053F8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</w:tr>
      <w:tr w:rsidR="00AD53BB" w14:paraId="59C6F5C4" w14:textId="77777777" w:rsidTr="000F5DEB">
        <w:tc>
          <w:tcPr>
            <w:tcW w:w="1741" w:type="dxa"/>
          </w:tcPr>
          <w:p w14:paraId="2FEB812B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78C71739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08D2E64A" w14:textId="69C11C11" w:rsidR="00D8173C" w:rsidRDefault="00AD53BB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Løbende </w:t>
            </w:r>
            <w:proofErr w:type="spellStart"/>
            <w:r>
              <w:rPr>
                <w:rFonts w:ascii="Segoe UI" w:hAnsi="Segoe UI" w:cs="Segoe UI"/>
              </w:rPr>
              <w:t>surveys</w:t>
            </w:r>
            <w:proofErr w:type="spellEnd"/>
            <w:r>
              <w:rPr>
                <w:rFonts w:ascii="Segoe UI" w:hAnsi="Segoe UI" w:cs="Segoe UI"/>
              </w:rPr>
              <w:t xml:space="preserve"> til afdækning af elevernes vurdering af studie/læringsmiljø og trivsel</w:t>
            </w:r>
          </w:p>
        </w:tc>
        <w:tc>
          <w:tcPr>
            <w:tcW w:w="1655" w:type="dxa"/>
          </w:tcPr>
          <w:p w14:paraId="587FEA3A" w14:textId="0343C72A" w:rsidR="00D8173C" w:rsidRDefault="00AD53BB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Hvert kvartal</w:t>
            </w:r>
          </w:p>
        </w:tc>
        <w:tc>
          <w:tcPr>
            <w:tcW w:w="2152" w:type="dxa"/>
          </w:tcPr>
          <w:p w14:paraId="1DD94CAC" w14:textId="2C8805BB" w:rsidR="00D8173C" w:rsidRDefault="00AD53BB" w:rsidP="00E249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Gymnasieledelserne i samarbejde med Kvalitet</w:t>
            </w:r>
          </w:p>
        </w:tc>
        <w:tc>
          <w:tcPr>
            <w:tcW w:w="1238" w:type="dxa"/>
          </w:tcPr>
          <w:p w14:paraId="345F2745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</w:tr>
      <w:tr w:rsidR="00AD53BB" w14:paraId="40FD9F9D" w14:textId="77777777" w:rsidTr="000F5DEB">
        <w:tc>
          <w:tcPr>
            <w:tcW w:w="1741" w:type="dxa"/>
          </w:tcPr>
          <w:p w14:paraId="40CF383F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514" w:type="dxa"/>
          </w:tcPr>
          <w:p w14:paraId="68AD8CC5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4126" w:type="dxa"/>
          </w:tcPr>
          <w:p w14:paraId="64FE5122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14:paraId="29FF922B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2152" w:type="dxa"/>
          </w:tcPr>
          <w:p w14:paraId="0B7B70F4" w14:textId="3E49A303" w:rsidR="00D8173C" w:rsidRDefault="00D8173C" w:rsidP="00E249CA">
            <w:pPr>
              <w:rPr>
                <w:rFonts w:ascii="Segoe UI" w:hAnsi="Segoe UI" w:cs="Segoe UI"/>
              </w:rPr>
            </w:pPr>
          </w:p>
        </w:tc>
        <w:tc>
          <w:tcPr>
            <w:tcW w:w="1238" w:type="dxa"/>
          </w:tcPr>
          <w:p w14:paraId="19A8EDD3" w14:textId="77777777" w:rsidR="00D8173C" w:rsidRDefault="00D8173C" w:rsidP="00E249CA">
            <w:pPr>
              <w:rPr>
                <w:rFonts w:ascii="Segoe UI" w:hAnsi="Segoe UI" w:cs="Segoe UI"/>
              </w:rPr>
            </w:pPr>
          </w:p>
        </w:tc>
      </w:tr>
    </w:tbl>
    <w:p w14:paraId="7CA1A6BC" w14:textId="77777777" w:rsidR="00566AA3" w:rsidRDefault="00566AA3" w:rsidP="00E249CA">
      <w:pPr>
        <w:rPr>
          <w:rFonts w:ascii="Segoe UI" w:hAnsi="Segoe UI" w:cs="Segoe UI"/>
        </w:rPr>
      </w:pPr>
    </w:p>
    <w:p w14:paraId="24A8C5FF" w14:textId="77777777" w:rsidR="00205A38" w:rsidRDefault="00205A38" w:rsidP="00E249CA">
      <w:pPr>
        <w:rPr>
          <w:rFonts w:ascii="Segoe UI" w:hAnsi="Segoe UI" w:cs="Segoe UI"/>
        </w:rPr>
      </w:pPr>
    </w:p>
    <w:p w14:paraId="6D925BE7" w14:textId="77777777" w:rsidR="00205A38" w:rsidRDefault="00205A38" w:rsidP="00E249CA">
      <w:pPr>
        <w:rPr>
          <w:rFonts w:ascii="Segoe UI" w:hAnsi="Segoe UI" w:cs="Segoe UI"/>
        </w:rPr>
      </w:pPr>
    </w:p>
    <w:p w14:paraId="479D5BFF" w14:textId="77777777" w:rsidR="00E249CA" w:rsidRPr="0078075E" w:rsidRDefault="00E249CA" w:rsidP="00E249CA">
      <w:pPr>
        <w:rPr>
          <w:rFonts w:ascii="Segoe UI" w:hAnsi="Segoe UI" w:cs="Segoe UI"/>
        </w:rPr>
      </w:pPr>
    </w:p>
    <w:p w14:paraId="7ADF241E" w14:textId="77777777" w:rsidR="00E249CA" w:rsidRPr="0078075E" w:rsidRDefault="00E249CA" w:rsidP="00E249CA">
      <w:p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>Kilder:</w:t>
      </w:r>
    </w:p>
    <w:p w14:paraId="5D7994F9" w14:textId="77777777" w:rsidR="00E249CA" w:rsidRPr="0078075E" w:rsidRDefault="00E249CA" w:rsidP="00E249CA">
      <w:pPr>
        <w:pStyle w:val="Listeafsnit"/>
        <w:numPr>
          <w:ilvl w:val="0"/>
          <w:numId w:val="2"/>
        </w:num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 xml:space="preserve">Systematisk arbejde med fravær på HF – </w:t>
      </w:r>
      <w:proofErr w:type="spellStart"/>
      <w:r w:rsidRPr="0078075E">
        <w:rPr>
          <w:rFonts w:ascii="Segoe UI" w:hAnsi="Segoe UI" w:cs="Segoe UI"/>
        </w:rPr>
        <w:t>FoU</w:t>
      </w:r>
      <w:proofErr w:type="spellEnd"/>
      <w:r w:rsidRPr="0078075E">
        <w:rPr>
          <w:rFonts w:ascii="Segoe UI" w:hAnsi="Segoe UI" w:cs="Segoe UI"/>
        </w:rPr>
        <w:t xml:space="preserve"> </w:t>
      </w:r>
      <w:proofErr w:type="spellStart"/>
      <w:r w:rsidRPr="0078075E">
        <w:rPr>
          <w:rFonts w:ascii="Segoe UI" w:hAnsi="Segoe UI" w:cs="Segoe UI"/>
        </w:rPr>
        <w:t>projket</w:t>
      </w:r>
      <w:proofErr w:type="spellEnd"/>
      <w:r w:rsidRPr="0078075E">
        <w:rPr>
          <w:rFonts w:ascii="Segoe UI" w:hAnsi="Segoe UI" w:cs="Segoe UI"/>
        </w:rPr>
        <w:t xml:space="preserve">: </w:t>
      </w:r>
      <w:hyperlink r:id="rId8" w:history="1">
        <w:r w:rsidRPr="0078075E">
          <w:rPr>
            <w:rStyle w:val="Hyperlink"/>
            <w:rFonts w:ascii="Segoe UI" w:hAnsi="Segoe UI" w:cs="Segoe UI"/>
          </w:rPr>
          <w:t>https://www.eva.dk/sites/eva/files/2021-08/ErfaringsopsamlingFoUomfravaer.pdf</w:t>
        </w:r>
      </w:hyperlink>
    </w:p>
    <w:p w14:paraId="1C54FAE3" w14:textId="77777777" w:rsidR="00E249CA" w:rsidRPr="0078075E" w:rsidRDefault="00E249CA" w:rsidP="00E249CA">
      <w:pPr>
        <w:pStyle w:val="Listeafsnit"/>
        <w:numPr>
          <w:ilvl w:val="0"/>
          <w:numId w:val="2"/>
        </w:numPr>
        <w:rPr>
          <w:rFonts w:ascii="Segoe UI" w:hAnsi="Segoe UI" w:cs="Segoe UI"/>
        </w:rPr>
      </w:pPr>
      <w:r w:rsidRPr="0078075E">
        <w:rPr>
          <w:rFonts w:ascii="Segoe UI" w:hAnsi="Segoe UI" w:cs="Segoe UI"/>
        </w:rPr>
        <w:t xml:space="preserve">EMU: Viden om fravær – fravær har konsekvenser: </w:t>
      </w:r>
      <w:hyperlink r:id="rId9" w:history="1">
        <w:r w:rsidRPr="0078075E">
          <w:rPr>
            <w:rStyle w:val="Hyperlink"/>
            <w:rFonts w:ascii="Segoe UI" w:hAnsi="Segoe UI" w:cs="Segoe UI"/>
          </w:rPr>
          <w:t>https://emu.dk/sites/default/files/2019-02/viden_om_fravaer_0.pdf</w:t>
        </w:r>
      </w:hyperlink>
    </w:p>
    <w:p w14:paraId="424B3471" w14:textId="0556ED7E" w:rsidR="00C771C3" w:rsidRPr="00A0708A" w:rsidRDefault="00C771C3" w:rsidP="00A0708A">
      <w:pPr>
        <w:rPr>
          <w:rFonts w:ascii="Segoe UI" w:hAnsi="Segoe UI" w:cs="Segoe UI"/>
          <w:sz w:val="24"/>
          <w:szCs w:val="24"/>
        </w:rPr>
      </w:pPr>
    </w:p>
    <w:sectPr w:rsidR="00C771C3" w:rsidRPr="00A0708A" w:rsidSect="00205A3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5934" w14:textId="77777777" w:rsidR="00E249CA" w:rsidRDefault="00E249CA" w:rsidP="00E249CA">
      <w:pPr>
        <w:spacing w:after="0" w:line="240" w:lineRule="auto"/>
      </w:pPr>
      <w:r>
        <w:separator/>
      </w:r>
    </w:p>
  </w:endnote>
  <w:endnote w:type="continuationSeparator" w:id="0">
    <w:p w14:paraId="0F312DC5" w14:textId="77777777" w:rsidR="00E249CA" w:rsidRDefault="00E249CA" w:rsidP="00E2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A9D0" w14:textId="77777777" w:rsidR="00E249CA" w:rsidRDefault="00E249CA" w:rsidP="00E249CA">
      <w:pPr>
        <w:spacing w:after="0" w:line="240" w:lineRule="auto"/>
      </w:pPr>
      <w:r>
        <w:separator/>
      </w:r>
    </w:p>
  </w:footnote>
  <w:footnote w:type="continuationSeparator" w:id="0">
    <w:p w14:paraId="7B72C6F2" w14:textId="77777777" w:rsidR="00E249CA" w:rsidRDefault="00E249CA" w:rsidP="00E249CA">
      <w:pPr>
        <w:spacing w:after="0" w:line="240" w:lineRule="auto"/>
      </w:pPr>
      <w:r>
        <w:continuationSeparator/>
      </w:r>
    </w:p>
  </w:footnote>
  <w:footnote w:id="1">
    <w:p w14:paraId="6D5B402D" w14:textId="77777777" w:rsidR="00E249CA" w:rsidRDefault="00E249CA" w:rsidP="00E249CA">
      <w:pPr>
        <w:pStyle w:val="Fodnotetekst"/>
      </w:pPr>
      <w:r>
        <w:rPr>
          <w:rStyle w:val="Fodnotehenvisning"/>
        </w:rPr>
        <w:footnoteRef/>
      </w:r>
      <w:r>
        <w:t xml:space="preserve"> 2023: Indikatorer for lav elevtrivsel Udvikling af indikatorer for lav elevtrivsel samt opgørelse af lav elevtrivsel i folkeskolen, på de gymnasiale uddannelser og på erhvervsuddannelserne. </w:t>
      </w:r>
      <w:hyperlink r:id="rId1" w:history="1">
        <w:r w:rsidRPr="003B2BC3">
          <w:rPr>
            <w:rStyle w:val="Hyperlink"/>
          </w:rPr>
          <w:t>https://www.uvm.dk/-/media/filer/uvm/aktuelt/pdf22/sep/220915-indikatorer-for-lav-elevtrivsel--boerne--og-undervisningsministeriet--september-2022.pdf</w:t>
        </w:r>
      </w:hyperlink>
    </w:p>
    <w:p w14:paraId="60B9E526" w14:textId="77777777" w:rsidR="00E249CA" w:rsidRDefault="00E249CA" w:rsidP="00E249CA">
      <w:pPr>
        <w:pStyle w:val="Fodnotetekst"/>
      </w:pPr>
    </w:p>
  </w:footnote>
  <w:footnote w:id="2">
    <w:p w14:paraId="5698DBD0" w14:textId="77777777" w:rsidR="00E249CA" w:rsidRPr="00B22BC9" w:rsidRDefault="00E249CA" w:rsidP="00E249CA">
      <w:pPr>
        <w:pStyle w:val="Fodnotetekst"/>
      </w:pPr>
      <w:r w:rsidRPr="00B22BC9">
        <w:rPr>
          <w:rStyle w:val="Fodnotehenvisning"/>
        </w:rPr>
        <w:footnoteRef/>
      </w:r>
      <w:hyperlink r:id="rId2" w:history="1">
        <w:r w:rsidRPr="00B22BC9">
          <w:rPr>
            <w:rStyle w:val="Hyperlink"/>
          </w:rPr>
          <w:t>https://uni.uddannelsesstatistik.dk/Documents/Gymnasiale%20uddannelser/Datadokumentation/DVH_Gymnasiale%20uddannelser_Elevfrav%C3%A6r.pdf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C4D91"/>
    <w:multiLevelType w:val="hybridMultilevel"/>
    <w:tmpl w:val="CACA3704"/>
    <w:lvl w:ilvl="0" w:tplc="8AF09F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E2CA4"/>
    <w:multiLevelType w:val="hybridMultilevel"/>
    <w:tmpl w:val="B37638EC"/>
    <w:lvl w:ilvl="0" w:tplc="57604E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3A5C"/>
    <w:multiLevelType w:val="hybridMultilevel"/>
    <w:tmpl w:val="4FDAE5CE"/>
    <w:lvl w:ilvl="0" w:tplc="28B64C1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5669C"/>
    <w:multiLevelType w:val="hybridMultilevel"/>
    <w:tmpl w:val="9A8A0C5E"/>
    <w:lvl w:ilvl="0" w:tplc="9192217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5B62"/>
    <w:multiLevelType w:val="hybridMultilevel"/>
    <w:tmpl w:val="8BC20E3C"/>
    <w:lvl w:ilvl="0" w:tplc="9A1A76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E9159D"/>
    <w:multiLevelType w:val="hybridMultilevel"/>
    <w:tmpl w:val="DE66AF3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1632606">
    <w:abstractNumId w:val="1"/>
  </w:num>
  <w:num w:numId="2" w16cid:durableId="2078555401">
    <w:abstractNumId w:val="0"/>
  </w:num>
  <w:num w:numId="3" w16cid:durableId="1938639469">
    <w:abstractNumId w:val="4"/>
  </w:num>
  <w:num w:numId="4" w16cid:durableId="211500519">
    <w:abstractNumId w:val="5"/>
  </w:num>
  <w:num w:numId="5" w16cid:durableId="948245571">
    <w:abstractNumId w:val="2"/>
  </w:num>
  <w:num w:numId="6" w16cid:durableId="24519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37"/>
    <w:rsid w:val="000B7277"/>
    <w:rsid w:val="000F5DEB"/>
    <w:rsid w:val="00131301"/>
    <w:rsid w:val="00205A38"/>
    <w:rsid w:val="002D5883"/>
    <w:rsid w:val="00393636"/>
    <w:rsid w:val="004348FE"/>
    <w:rsid w:val="004A2F37"/>
    <w:rsid w:val="004F5C27"/>
    <w:rsid w:val="00566AA3"/>
    <w:rsid w:val="005D5CB9"/>
    <w:rsid w:val="006177D0"/>
    <w:rsid w:val="00642A6F"/>
    <w:rsid w:val="006A7C5D"/>
    <w:rsid w:val="00702372"/>
    <w:rsid w:val="007D1A86"/>
    <w:rsid w:val="008D2D37"/>
    <w:rsid w:val="00901E32"/>
    <w:rsid w:val="00931F7D"/>
    <w:rsid w:val="009353F8"/>
    <w:rsid w:val="0094035F"/>
    <w:rsid w:val="0098095F"/>
    <w:rsid w:val="0098725F"/>
    <w:rsid w:val="00A0708A"/>
    <w:rsid w:val="00A3184D"/>
    <w:rsid w:val="00AD151A"/>
    <w:rsid w:val="00AD53BB"/>
    <w:rsid w:val="00AF4904"/>
    <w:rsid w:val="00BF61D9"/>
    <w:rsid w:val="00C771C3"/>
    <w:rsid w:val="00D3225D"/>
    <w:rsid w:val="00D8173C"/>
    <w:rsid w:val="00E05A77"/>
    <w:rsid w:val="00E249CA"/>
    <w:rsid w:val="00E3673E"/>
    <w:rsid w:val="00EA4490"/>
    <w:rsid w:val="00F61AEF"/>
    <w:rsid w:val="00F84EC5"/>
    <w:rsid w:val="00FA7F9A"/>
    <w:rsid w:val="00FD589F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F1C7"/>
  <w15:chartTrackingRefBased/>
  <w15:docId w15:val="{E3B4E908-EBDA-4097-82BD-B1AB80BC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5A77"/>
    <w:pPr>
      <w:ind w:left="720"/>
      <w:contextualSpacing/>
    </w:pPr>
  </w:style>
  <w:style w:type="paragraph" w:customStyle="1" w:styleId="paragraf">
    <w:name w:val="paragraf"/>
    <w:basedOn w:val="Normal"/>
    <w:rsid w:val="0094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77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77D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77D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77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77D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D589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589F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BF61D9"/>
    <w:rPr>
      <w:rFonts w:ascii="Segoe UI" w:hAnsi="Segoe UI" w:cs="Segoe UI" w:hint="default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249C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49C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9CA"/>
    <w:rPr>
      <w:vertAlign w:val="superscript"/>
    </w:rPr>
  </w:style>
  <w:style w:type="table" w:styleId="Tabel-Gitter">
    <w:name w:val="Table Grid"/>
    <w:basedOn w:val="Tabel-Normal"/>
    <w:uiPriority w:val="39"/>
    <w:rsid w:val="0020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.dk/sites/eva/files/2021-08/ErfaringsopsamlingFoUomfravae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u.dk/sites/default/files/2019-02/viden_om_fravaer_0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i.uddannelsesstatistik.dk/Documents/Gymnasiale%20uddannelser/Datadokumentation/DVH_Gymnasiale%20uddannelser_Elevfrav%C3%A6r.pdf" TargetMode="External"/><Relationship Id="rId1" Type="http://schemas.openxmlformats.org/officeDocument/2006/relationships/hyperlink" Target="https://www.uvm.dk/-/media/filer/uvm/aktuelt/pdf22/sep/220915-indikatorer-for-lav-elevtrivsel--boerne--og-undervisningsministeriet--september-202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Leander (RLEA.ZBC - Chef for kvalitet og HR udvikling - NATR - ZBC)</dc:creator>
  <cp:keywords/>
  <dc:description/>
  <cp:lastModifiedBy>Marie Houmann Lyngs (MHLY.ZBC - Kvalitetskonsulent - NATR - ZBC)</cp:lastModifiedBy>
  <cp:revision>2</cp:revision>
  <dcterms:created xsi:type="dcterms:W3CDTF">2025-01-22T09:34:00Z</dcterms:created>
  <dcterms:modified xsi:type="dcterms:W3CDTF">2025-01-22T09:34:00Z</dcterms:modified>
</cp:coreProperties>
</file>